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jc w:val="center"/>
        <w:tblLook w:val="04A0" w:firstRow="1" w:lastRow="0" w:firstColumn="1" w:lastColumn="0" w:noHBand="0" w:noVBand="1"/>
      </w:tblPr>
      <w:tblGrid>
        <w:gridCol w:w="3615"/>
        <w:gridCol w:w="6700"/>
      </w:tblGrid>
      <w:tr w:rsidR="00C11422" w:rsidRPr="004D1A05" w:rsidTr="0047433B">
        <w:trPr>
          <w:jc w:val="center"/>
        </w:trPr>
        <w:tc>
          <w:tcPr>
            <w:tcW w:w="3615" w:type="dxa"/>
          </w:tcPr>
          <w:p w:rsidR="00C11422" w:rsidRPr="004D1A05" w:rsidRDefault="00C11422" w:rsidP="0047433B">
            <w:pPr>
              <w:tabs>
                <w:tab w:val="left" w:pos="-31"/>
                <w:tab w:val="left" w:pos="3371"/>
                <w:tab w:val="left" w:pos="5760"/>
                <w:tab w:val="left" w:pos="8460"/>
              </w:tabs>
              <w:spacing w:before="40" w:after="40"/>
              <w:rPr>
                <w:b/>
                <w:bCs/>
                <w:color w:val="000000"/>
                <w:sz w:val="24"/>
                <w:szCs w:val="24"/>
              </w:rPr>
            </w:pPr>
            <w:r w:rsidRPr="004D1A05">
              <w:rPr>
                <w:b/>
                <w:bCs/>
                <w:color w:val="000000"/>
                <w:sz w:val="24"/>
                <w:szCs w:val="24"/>
              </w:rPr>
              <w:t>TRƯỜNG THPT VẠN TƯỜNG</w:t>
            </w:r>
          </w:p>
          <w:p w:rsidR="00C11422" w:rsidRPr="004D1A05" w:rsidRDefault="00C11422" w:rsidP="0047433B">
            <w:pPr>
              <w:tabs>
                <w:tab w:val="left" w:pos="360"/>
                <w:tab w:val="left" w:pos="3060"/>
                <w:tab w:val="left" w:pos="5760"/>
                <w:tab w:val="left" w:pos="8460"/>
              </w:tabs>
              <w:spacing w:before="40" w:after="40"/>
              <w:jc w:val="center"/>
              <w:rPr>
                <w:i/>
                <w:sz w:val="24"/>
                <w:szCs w:val="24"/>
                <w:lang w:val="vi-VN"/>
              </w:rPr>
            </w:pPr>
            <w:r w:rsidRPr="004D1A05">
              <w:rPr>
                <w:i/>
                <w:noProof/>
                <w:sz w:val="24"/>
                <w:szCs w:val="24"/>
              </w:rPr>
              <mc:AlternateContent>
                <mc:Choice Requires="wps">
                  <w:drawing>
                    <wp:anchor distT="0" distB="0" distL="114300" distR="114300" simplePos="0" relativeHeight="251657216" behindDoc="0" locked="0" layoutInCell="1" allowOverlap="1">
                      <wp:simplePos x="0" y="0"/>
                      <wp:positionH relativeFrom="column">
                        <wp:posOffset>278765</wp:posOffset>
                      </wp:positionH>
                      <wp:positionV relativeFrom="paragraph">
                        <wp:posOffset>13970</wp:posOffset>
                      </wp:positionV>
                      <wp:extent cx="1499235" cy="266700"/>
                      <wp:effectExtent l="5080" t="13335" r="1016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266700"/>
                              </a:xfrm>
                              <a:prstGeom prst="rect">
                                <a:avLst/>
                              </a:prstGeom>
                              <a:solidFill>
                                <a:srgbClr val="FFFFFF"/>
                              </a:solidFill>
                              <a:ln w="9525">
                                <a:solidFill>
                                  <a:srgbClr val="000000"/>
                                </a:solidFill>
                                <a:miter lim="800000"/>
                                <a:headEnd/>
                                <a:tailEnd/>
                              </a:ln>
                            </wps:spPr>
                            <wps:txbx>
                              <w:txbxContent>
                                <w:p w:rsidR="00C11422" w:rsidRPr="004D1A05" w:rsidRDefault="00C11422" w:rsidP="00C11422">
                                  <w:pPr>
                                    <w:rPr>
                                      <w:sz w:val="24"/>
                                      <w:szCs w:val="24"/>
                                      <w:lang w:val="vi-VN"/>
                                    </w:rPr>
                                  </w:pPr>
                                  <w:r w:rsidRPr="004D1A05">
                                    <w:rPr>
                                      <w:sz w:val="24"/>
                                      <w:szCs w:val="24"/>
                                      <w:lang w:val="vi-VN"/>
                                    </w:rPr>
                                    <w:t xml:space="preserve">  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1.95pt;margin-top:1.1pt;width:118.05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">
                      <v:textbox>
                        <w:txbxContent>
                          <w:p w:rsidR="00C11422" w:rsidRPr="004D1A05" w:rsidRDefault="00C11422" w:rsidP="00C11422">
                            <w:pPr>
                              <w:rPr>
                                <w:sz w:val="24"/>
                                <w:szCs w:val="24"/>
                                <w:lang w:val="vi-VN"/>
                              </w:rPr>
                            </w:pPr>
                            <w:r w:rsidRPr="004D1A05">
                              <w:rPr>
                                <w:sz w:val="24"/>
                                <w:szCs w:val="24"/>
                                <w:lang w:val="vi-VN"/>
                              </w:rPr>
                              <w:t xml:space="preserve">  ĐỀ THAM KHẢO</w:t>
                            </w:r>
                          </w:p>
                        </w:txbxContent>
                      </v:textbox>
                    </v:rect>
                  </w:pict>
                </mc:Fallback>
              </mc:AlternateContent>
            </w:r>
          </w:p>
          <w:p w:rsidR="00C11422" w:rsidRPr="004D1A05" w:rsidRDefault="00C11422" w:rsidP="0047433B">
            <w:pPr>
              <w:tabs>
                <w:tab w:val="left" w:pos="360"/>
                <w:tab w:val="left" w:pos="3060"/>
                <w:tab w:val="left" w:pos="5760"/>
                <w:tab w:val="left" w:pos="8460"/>
              </w:tabs>
              <w:spacing w:before="240" w:after="40"/>
              <w:rPr>
                <w:i/>
                <w:sz w:val="24"/>
                <w:szCs w:val="24"/>
                <w:lang w:val="vi-VN"/>
              </w:rPr>
            </w:pPr>
            <w:r w:rsidRPr="004D1A05">
              <w:rPr>
                <w:i/>
                <w:sz w:val="24"/>
                <w:szCs w:val="24"/>
                <w:lang w:val="vi-VN"/>
              </w:rPr>
              <w:t xml:space="preserve">             (Đề có 0</w:t>
            </w:r>
            <w:r>
              <w:rPr>
                <w:i/>
                <w:sz w:val="24"/>
                <w:szCs w:val="24"/>
                <w:lang w:val="vi-VN"/>
              </w:rPr>
              <w:t>2</w:t>
            </w:r>
            <w:r w:rsidRPr="004D1A05">
              <w:rPr>
                <w:i/>
                <w:sz w:val="24"/>
                <w:szCs w:val="24"/>
                <w:lang w:val="vi-VN"/>
              </w:rPr>
              <w:t xml:space="preserve"> trang)</w:t>
            </w:r>
          </w:p>
        </w:tc>
        <w:tc>
          <w:tcPr>
            <w:tcW w:w="6700" w:type="dxa"/>
          </w:tcPr>
          <w:p w:rsidR="00C11422" w:rsidRPr="004D1A05" w:rsidRDefault="00C11422" w:rsidP="0047433B">
            <w:pPr>
              <w:tabs>
                <w:tab w:val="left" w:pos="3060"/>
                <w:tab w:val="left" w:pos="5760"/>
                <w:tab w:val="left" w:pos="8460"/>
              </w:tabs>
              <w:spacing w:before="40" w:after="40"/>
              <w:rPr>
                <w:b/>
                <w:bCs/>
                <w:color w:val="000000"/>
                <w:sz w:val="24"/>
                <w:szCs w:val="24"/>
                <w:lang w:val="vi-VN"/>
              </w:rPr>
            </w:pPr>
            <w:r w:rsidRPr="004D1A05">
              <w:rPr>
                <w:b/>
                <w:bCs/>
                <w:color w:val="000000"/>
                <w:sz w:val="24"/>
                <w:szCs w:val="24"/>
                <w:lang w:val="vi-VN"/>
              </w:rPr>
              <w:t xml:space="preserve">                     </w:t>
            </w:r>
            <w:r w:rsidRPr="004D1A05">
              <w:rPr>
                <w:b/>
                <w:bCs/>
                <w:color w:val="000000"/>
                <w:sz w:val="24"/>
                <w:szCs w:val="24"/>
              </w:rPr>
              <w:t>KỲ THI TỐT NGHIỆP T</w:t>
            </w:r>
            <w:r w:rsidRPr="004D1A05">
              <w:rPr>
                <w:b/>
                <w:bCs/>
                <w:color w:val="000000"/>
                <w:sz w:val="24"/>
                <w:szCs w:val="24"/>
                <w:lang w:val="vi-VN"/>
              </w:rPr>
              <w:t xml:space="preserve">HPT </w:t>
            </w:r>
            <w:r w:rsidRPr="004D1A05">
              <w:rPr>
                <w:b/>
                <w:bCs/>
                <w:color w:val="000000"/>
                <w:sz w:val="24"/>
                <w:szCs w:val="24"/>
              </w:rPr>
              <w:t>NĂM 2021</w:t>
            </w:r>
          </w:p>
          <w:p w:rsidR="00C11422" w:rsidRPr="004D1A05" w:rsidRDefault="00C11422" w:rsidP="0047433B">
            <w:pPr>
              <w:tabs>
                <w:tab w:val="left" w:pos="360"/>
                <w:tab w:val="left" w:pos="3060"/>
                <w:tab w:val="left" w:pos="5760"/>
                <w:tab w:val="left" w:pos="8460"/>
              </w:tabs>
              <w:spacing w:before="40" w:after="40"/>
              <w:jc w:val="center"/>
              <w:rPr>
                <w:b/>
                <w:bCs/>
                <w:color w:val="000000"/>
                <w:sz w:val="24"/>
                <w:szCs w:val="24"/>
                <w:lang w:val="vi-VN"/>
              </w:rPr>
            </w:pPr>
            <w:r w:rsidRPr="004D1A05">
              <w:rPr>
                <w:b/>
                <w:bCs/>
                <w:color w:val="000000"/>
                <w:sz w:val="24"/>
                <w:szCs w:val="24"/>
                <w:lang w:val="vi-VN"/>
              </w:rPr>
              <w:t xml:space="preserve">  </w:t>
            </w:r>
            <w:r>
              <w:rPr>
                <w:b/>
                <w:bCs/>
                <w:color w:val="000000"/>
                <w:sz w:val="24"/>
                <w:szCs w:val="24"/>
                <w:lang w:val="vi-VN"/>
              </w:rPr>
              <w:t xml:space="preserve"> </w:t>
            </w:r>
            <w:r>
              <w:rPr>
                <w:b/>
                <w:bCs/>
                <w:color w:val="000000"/>
                <w:sz w:val="24"/>
                <w:szCs w:val="24"/>
              </w:rPr>
              <w:t>Bài thi: NGỮ VĂN</w:t>
            </w:r>
          </w:p>
          <w:p w:rsidR="00C11422" w:rsidRPr="004D1A05" w:rsidRDefault="00C11422" w:rsidP="0047433B">
            <w:pPr>
              <w:tabs>
                <w:tab w:val="left" w:pos="360"/>
                <w:tab w:val="left" w:pos="3060"/>
                <w:tab w:val="left" w:pos="5760"/>
                <w:tab w:val="left" w:pos="8460"/>
              </w:tabs>
              <w:spacing w:before="40" w:after="40"/>
              <w:jc w:val="center"/>
              <w:rPr>
                <w:b/>
                <w:bCs/>
                <w:color w:val="000000"/>
                <w:sz w:val="24"/>
                <w:szCs w:val="24"/>
                <w:lang w:val="vi-VN"/>
              </w:rPr>
            </w:pPr>
            <w:r w:rsidRPr="004D1A05">
              <w:rPr>
                <w:i/>
                <w:iCs/>
                <w:color w:val="000000"/>
                <w:sz w:val="24"/>
                <w:szCs w:val="24"/>
              </w:rPr>
              <w:t>Thờ</w:t>
            </w:r>
            <w:r>
              <w:rPr>
                <w:i/>
                <w:iCs/>
                <w:color w:val="000000"/>
                <w:sz w:val="24"/>
                <w:szCs w:val="24"/>
              </w:rPr>
              <w:t>i gian làm bài: 120</w:t>
            </w:r>
            <w:r w:rsidRPr="004D1A05">
              <w:rPr>
                <w:i/>
                <w:iCs/>
                <w:color w:val="000000"/>
                <w:sz w:val="24"/>
                <w:szCs w:val="24"/>
              </w:rPr>
              <w:t xml:space="preserve"> phút  (không kể thời gian phát đề)</w:t>
            </w:r>
            <w:r>
              <w:rPr>
                <w:b/>
                <w:bCs/>
                <w:color w:val="000000"/>
                <w:sz w:val="24"/>
                <w:szCs w:val="24"/>
                <w:lang w:val="vi-VN"/>
              </w:rPr>
              <w:t xml:space="preserve">     </w:t>
            </w:r>
          </w:p>
          <w:p w:rsidR="00C11422" w:rsidRPr="004D1A05" w:rsidRDefault="00C11422" w:rsidP="0047433B">
            <w:pPr>
              <w:tabs>
                <w:tab w:val="left" w:pos="360"/>
                <w:tab w:val="left" w:pos="3060"/>
                <w:tab w:val="left" w:pos="5760"/>
                <w:tab w:val="left" w:pos="8460"/>
              </w:tabs>
              <w:spacing w:before="40" w:after="40"/>
              <w:jc w:val="center"/>
              <w:rPr>
                <w:sz w:val="24"/>
                <w:szCs w:val="24"/>
              </w:rPr>
            </w:pPr>
            <w:r w:rsidRPr="004D1A05">
              <w:rPr>
                <w:b/>
                <w:bCs/>
                <w:noProof/>
                <w:color w:val="000000"/>
                <w:sz w:val="24"/>
                <w:szCs w:val="24"/>
              </w:rPr>
              <mc:AlternateContent>
                <mc:Choice Requires="wps">
                  <w:drawing>
                    <wp:anchor distT="0" distB="0" distL="114300" distR="114300" simplePos="0" relativeHeight="251658240" behindDoc="0" locked="0" layoutInCell="1" allowOverlap="1">
                      <wp:simplePos x="0" y="0"/>
                      <wp:positionH relativeFrom="column">
                        <wp:posOffset>661035</wp:posOffset>
                      </wp:positionH>
                      <wp:positionV relativeFrom="paragraph">
                        <wp:posOffset>17145</wp:posOffset>
                      </wp:positionV>
                      <wp:extent cx="2667000" cy="0"/>
                      <wp:effectExtent l="6350"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00D5EE" id="_x0000_t32" coordsize="21600,21600" o:spt="32" o:oned="t" path="m,l21600,21600e" filled="f">
                      <v:path arrowok="t" fillok="f" o:connecttype="none"/>
                      <o:lock v:ext="edit" shapetype="t"/>
                    </v:shapetype>
                    <v:shape id="Straight Arrow Connector 1" o:spid="_x0000_s1026" type="#_x0000_t32" style="position:absolute;margin-left:52.05pt;margin-top:1.35pt;width:210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eBJQIAAEoEAAAOAAAAZHJzL2Uyb0RvYy54bWysVMGO2jAQvVfqP1i5s0loY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"/>
                  </w:pict>
                </mc:Fallback>
              </mc:AlternateContent>
            </w:r>
          </w:p>
        </w:tc>
      </w:tr>
    </w:tbl>
    <w:p w:rsidR="00C11422" w:rsidRPr="004D1A05" w:rsidRDefault="00C11422" w:rsidP="00C11422">
      <w:pPr>
        <w:tabs>
          <w:tab w:val="left" w:pos="360"/>
          <w:tab w:val="left" w:pos="3060"/>
          <w:tab w:val="left" w:pos="5760"/>
          <w:tab w:val="left" w:pos="8460"/>
        </w:tabs>
        <w:rPr>
          <w:b/>
          <w:bCs/>
          <w:color w:val="000000"/>
          <w:sz w:val="24"/>
          <w:szCs w:val="24"/>
        </w:rPr>
      </w:pPr>
      <w:r w:rsidRPr="004D1A05">
        <w:rPr>
          <w:b/>
          <w:bCs/>
          <w:color w:val="000000"/>
          <w:sz w:val="24"/>
          <w:szCs w:val="24"/>
        </w:rPr>
        <w:t>Họ, tên thí sinh: …………………………………………………</w:t>
      </w:r>
    </w:p>
    <w:p w:rsidR="00C11422" w:rsidRDefault="00C11422" w:rsidP="00C11422">
      <w:pPr>
        <w:tabs>
          <w:tab w:val="left" w:pos="360"/>
          <w:tab w:val="left" w:pos="3060"/>
          <w:tab w:val="left" w:pos="5760"/>
          <w:tab w:val="left" w:pos="8460"/>
        </w:tabs>
        <w:rPr>
          <w:b/>
          <w:bCs/>
          <w:color w:val="000000"/>
          <w:sz w:val="24"/>
          <w:szCs w:val="24"/>
        </w:rPr>
      </w:pPr>
      <w:r w:rsidRPr="004D1A05">
        <w:rPr>
          <w:b/>
          <w:bCs/>
          <w:color w:val="000000"/>
          <w:sz w:val="24"/>
          <w:szCs w:val="24"/>
        </w:rPr>
        <w:t>Số báo danh: …………………………………………………….</w:t>
      </w:r>
    </w:p>
    <w:p w:rsidR="00C11422" w:rsidRDefault="00C11422" w:rsidP="00DA10B2">
      <w:pPr>
        <w:jc w:val="both"/>
        <w:rPr>
          <w:rFonts w:eastAsia="Calibri" w:cs="Times New Roman"/>
          <w:b/>
          <w:szCs w:val="28"/>
        </w:rPr>
      </w:pPr>
    </w:p>
    <w:p w:rsidR="00DA10B2" w:rsidRPr="00DA10B2" w:rsidRDefault="00DA10B2" w:rsidP="00DA10B2">
      <w:pPr>
        <w:jc w:val="both"/>
        <w:rPr>
          <w:rFonts w:eastAsia="Calibri" w:cs="Times New Roman"/>
          <w:b/>
          <w:szCs w:val="28"/>
        </w:rPr>
      </w:pPr>
      <w:r w:rsidRPr="00DA10B2">
        <w:rPr>
          <w:rFonts w:eastAsia="Calibri" w:cs="Times New Roman"/>
          <w:b/>
          <w:szCs w:val="28"/>
        </w:rPr>
        <w:t>I.ĐỌC- HIỂU: (3.0 điểm)</w:t>
      </w:r>
    </w:p>
    <w:p w:rsidR="00DA10B2" w:rsidRPr="00DA10B2" w:rsidRDefault="00DA10B2" w:rsidP="00DA10B2">
      <w:pPr>
        <w:ind w:firstLine="720"/>
        <w:jc w:val="both"/>
        <w:rPr>
          <w:rFonts w:eastAsia="Calibri" w:cs="Times New Roman"/>
          <w:b/>
          <w:szCs w:val="28"/>
        </w:rPr>
      </w:pPr>
      <w:r w:rsidRPr="00DA10B2">
        <w:rPr>
          <w:rFonts w:eastAsia="Calibri" w:cs="Times New Roman"/>
          <w:b/>
          <w:szCs w:val="28"/>
        </w:rPr>
        <w:t>Đọc đoạn trích sau:</w:t>
      </w:r>
    </w:p>
    <w:p w:rsidR="00DA10B2" w:rsidRPr="00DA10B2" w:rsidRDefault="00DA10B2" w:rsidP="00DA10B2">
      <w:pPr>
        <w:ind w:firstLine="720"/>
        <w:jc w:val="both"/>
        <w:rPr>
          <w:rFonts w:eastAsia="Calibri" w:cs="Times New Roman"/>
          <w:i/>
          <w:szCs w:val="28"/>
        </w:rPr>
      </w:pPr>
      <w:r w:rsidRPr="00DA10B2">
        <w:rPr>
          <w:rFonts w:eastAsia="Calibri" w:cs="Times New Roman"/>
          <w:i/>
          <w:szCs w:val="28"/>
        </w:rPr>
        <w:t>(…)Cũng chẳng ai ngờ khu pháo binh tây Hồng Cúm của giặc năm xưa lại là bãi trồng lạc của đội sản xuất số "6". Mới mùa xuân năm ngoái đất này còn ngập lên một rừng cây chó đẻ, dây thép gai, mìn, vỏ đạn đại bác, nhừ nát vì những hố bom, những giao thông hào. Rải rác còn có những đoạn xương người, những mảnh vải nhựa, vài lưỡi xẻng hoen rỉ, một gói tiền bọc vải đã mục nát, những khẩu súng ngắn và tiểu liên, dấu vết còn lại của những người anh hùng Điện Biên ngày trước. Mấy tháng trời liền, lưỡi xẻng đi trước, vết chân người theo sau san rừng, đào cây, gỡ mìn. Có người đã hy sinh, có người mang thương tật, dây thép gai chọc nát bàn tay, mồ hôi thấm rách từng loạt quần áo, người héo lại vì nắng, vì gió Lào, mồm lở, chân phù vì thiếu rau xanh.</w:t>
      </w:r>
    </w:p>
    <w:p w:rsidR="00DA10B2" w:rsidRPr="00DA10B2" w:rsidRDefault="00DA10B2" w:rsidP="00DA10B2">
      <w:pPr>
        <w:ind w:firstLine="720"/>
        <w:jc w:val="both"/>
        <w:rPr>
          <w:rFonts w:eastAsia="Calibri" w:cs="Times New Roman"/>
          <w:i/>
          <w:szCs w:val="28"/>
        </w:rPr>
      </w:pPr>
      <w:r w:rsidRPr="00DA10B2">
        <w:rPr>
          <w:rFonts w:eastAsia="Calibri" w:cs="Times New Roman"/>
          <w:i/>
          <w:szCs w:val="28"/>
        </w:rPr>
        <w:t>Mùa xuân còn đầy thương tích chiến tranh, cuối hạ, đầu thu nước lũ tràn ngập, mùa đông sương giá. Một năm đã đi qua. Mùa xuân thứ hai đã đến. Màu xanh thẫm của đỗ, của ngô, của lạc, màu xanh non của lá mạ, màu đỏ tươi của ớt chín lấn dần lên các màu nham nhở, man rợ khác của đất hoang... Một mảnh sô trắng làm rèm che cửa, một giàn liễu leo có những chấm hoa đỏ thắm ở mé hiên phía trước, bóng lá loáng mướt của rặng chuối, màu vàng ửng của khóm đu đủ, mấy con ngỗng bì bạch ở mé nhà, tiếng guốc đi lẹp kẹp, bóng dáng nặng nề của những chị có mang ở khu gia đình, những ngọn đèn le lói, mảng khói thuốc bay qua ánh đèn trông rõ từng sợi xanh.</w:t>
      </w:r>
    </w:p>
    <w:p w:rsidR="00DA10B2" w:rsidRPr="00DA10B2" w:rsidRDefault="00DA10B2" w:rsidP="00DA10B2">
      <w:pPr>
        <w:ind w:firstLine="720"/>
        <w:jc w:val="both"/>
        <w:rPr>
          <w:rFonts w:eastAsia="Calibri" w:cs="Times New Roman"/>
          <w:i/>
          <w:szCs w:val="28"/>
        </w:rPr>
      </w:pPr>
      <w:r w:rsidRPr="00DA10B2">
        <w:rPr>
          <w:rFonts w:eastAsia="Calibri" w:cs="Times New Roman"/>
          <w:i/>
          <w:szCs w:val="28"/>
        </w:rPr>
        <w:t>(...). Sự sống nảy sinh từ cái chết, hạnh phúc hiện hình từ trong những hy sinh, gian khổ, ở đời này không có con đường cùng, chỉ có những ranh giới, điều cốt yếu là phải có sức mạnh để bước qua những ranh giới ấy.</w:t>
      </w:r>
    </w:p>
    <w:p w:rsidR="00DA10B2" w:rsidRPr="00DA10B2" w:rsidRDefault="00DA10B2" w:rsidP="00DA10B2">
      <w:pPr>
        <w:jc w:val="both"/>
        <w:rPr>
          <w:rFonts w:eastAsia="Calibri" w:cs="Times New Roman"/>
          <w:szCs w:val="28"/>
        </w:rPr>
      </w:pPr>
      <w:r w:rsidRPr="00DA10B2">
        <w:rPr>
          <w:rFonts w:eastAsia="Calibri" w:cs="Times New Roman"/>
          <w:szCs w:val="28"/>
        </w:rPr>
        <w:t xml:space="preserve">                                                ( Trích </w:t>
      </w:r>
      <w:r w:rsidRPr="00DA10B2">
        <w:rPr>
          <w:rFonts w:eastAsia="Calibri" w:cs="Times New Roman"/>
          <w:i/>
          <w:szCs w:val="28"/>
        </w:rPr>
        <w:t>Mùa lạc</w:t>
      </w:r>
      <w:r w:rsidRPr="00DA10B2">
        <w:rPr>
          <w:rFonts w:eastAsia="Calibri" w:cs="Times New Roman"/>
          <w:szCs w:val="28"/>
        </w:rPr>
        <w:t>, Nguyễn Khải ,https://tuoitre.vn/ )</w:t>
      </w:r>
    </w:p>
    <w:p w:rsidR="00DA10B2" w:rsidRPr="00DA10B2" w:rsidRDefault="00DA10B2" w:rsidP="00DA10B2">
      <w:pPr>
        <w:jc w:val="both"/>
        <w:rPr>
          <w:rFonts w:eastAsia="Calibri" w:cs="Times New Roman"/>
          <w:b/>
          <w:szCs w:val="28"/>
        </w:rPr>
      </w:pPr>
      <w:r w:rsidRPr="00DA10B2">
        <w:rPr>
          <w:rFonts w:eastAsia="Calibri" w:cs="Times New Roman"/>
          <w:b/>
          <w:szCs w:val="28"/>
        </w:rPr>
        <w:t>Thực hiện các yêu cầu:</w:t>
      </w:r>
    </w:p>
    <w:p w:rsidR="00DA10B2" w:rsidRPr="00DA10B2" w:rsidRDefault="00DA10B2" w:rsidP="00DA10B2">
      <w:pPr>
        <w:jc w:val="both"/>
        <w:rPr>
          <w:rFonts w:eastAsia="Calibri" w:cs="Times New Roman"/>
          <w:szCs w:val="28"/>
        </w:rPr>
      </w:pPr>
      <w:r w:rsidRPr="00DA10B2">
        <w:rPr>
          <w:rFonts w:eastAsia="Calibri" w:cs="Times New Roman"/>
          <w:b/>
          <w:szCs w:val="28"/>
        </w:rPr>
        <w:t>Câu 1</w:t>
      </w:r>
      <w:r w:rsidRPr="00DA10B2">
        <w:rPr>
          <w:rFonts w:eastAsia="Calibri" w:cs="Times New Roman"/>
          <w:szCs w:val="28"/>
        </w:rPr>
        <w:t>. (0.75 điê</w:t>
      </w:r>
      <w:r w:rsidRPr="002F1C43">
        <w:rPr>
          <w:rFonts w:eastAsia="Calibri" w:cs="Times New Roman"/>
          <w:szCs w:val="28"/>
        </w:rPr>
        <w:t>̉m) Xác định phương thức biểu đạt chính</w:t>
      </w:r>
      <w:r w:rsidRPr="00DA10B2">
        <w:rPr>
          <w:rFonts w:eastAsia="Calibri" w:cs="Times New Roman"/>
          <w:szCs w:val="28"/>
        </w:rPr>
        <w:t xml:space="preserve"> trong</w:t>
      </w:r>
      <w:r w:rsidRPr="002F1C43">
        <w:rPr>
          <w:rFonts w:eastAsia="Calibri" w:cs="Times New Roman"/>
          <w:szCs w:val="28"/>
        </w:rPr>
        <w:t xml:space="preserve"> đoạn văn đầu của </w:t>
      </w:r>
      <w:r w:rsidRPr="00DA10B2">
        <w:rPr>
          <w:rFonts w:eastAsia="Calibri" w:cs="Times New Roman"/>
          <w:szCs w:val="28"/>
        </w:rPr>
        <w:t xml:space="preserve"> đoạn trích.</w:t>
      </w:r>
    </w:p>
    <w:p w:rsidR="00DA10B2" w:rsidRPr="00DA10B2" w:rsidRDefault="00DA10B2" w:rsidP="00DA10B2">
      <w:pPr>
        <w:jc w:val="both"/>
        <w:rPr>
          <w:rFonts w:eastAsia="Calibri" w:cs="Times New Roman"/>
          <w:szCs w:val="28"/>
        </w:rPr>
      </w:pPr>
      <w:r w:rsidRPr="00DA10B2">
        <w:rPr>
          <w:rFonts w:eastAsia="Calibri" w:cs="Times New Roman"/>
          <w:b/>
          <w:szCs w:val="28"/>
        </w:rPr>
        <w:t>Câu 2</w:t>
      </w:r>
      <w:r w:rsidRPr="00DA10B2">
        <w:rPr>
          <w:rFonts w:eastAsia="Calibri" w:cs="Times New Roman"/>
          <w:szCs w:val="28"/>
        </w:rPr>
        <w:t>.(0.75 điểm) Chỉ ra những hình ảnh về thiên nhiên cho thấy sự thay đổi của mảnh đất  Hồng Cúm đã sau khi chiến tranh đi qua.</w:t>
      </w:r>
    </w:p>
    <w:p w:rsidR="00DA10B2" w:rsidRPr="00DA10B2" w:rsidRDefault="00DA10B2" w:rsidP="00DA10B2">
      <w:pPr>
        <w:jc w:val="both"/>
        <w:rPr>
          <w:rFonts w:eastAsia="Calibri" w:cs="Times New Roman"/>
          <w:i/>
          <w:szCs w:val="28"/>
        </w:rPr>
      </w:pPr>
      <w:r w:rsidRPr="00DA10B2">
        <w:rPr>
          <w:rFonts w:eastAsia="Calibri" w:cs="Times New Roman"/>
          <w:b/>
          <w:szCs w:val="28"/>
        </w:rPr>
        <w:lastRenderedPageBreak/>
        <w:t>Câu 3</w:t>
      </w:r>
      <w:r w:rsidRPr="00DA10B2">
        <w:rPr>
          <w:rFonts w:eastAsia="Calibri" w:cs="Times New Roman"/>
          <w:szCs w:val="28"/>
        </w:rPr>
        <w:t xml:space="preserve">.(1.0 điểm) Anh/chị hiểu như thế nào về câu văn sau : “ </w:t>
      </w:r>
      <w:r w:rsidRPr="00DA10B2">
        <w:rPr>
          <w:rFonts w:eastAsia="Calibri" w:cs="Times New Roman"/>
          <w:i/>
          <w:szCs w:val="28"/>
        </w:rPr>
        <w:t>Sự sống nảy sinh từ cái chết, hạnh phúc hiện hình từ trong những hy sinh, gian khổ, ở đời này không có con đường cùng, chỉ có những ranh giới, điều cốt yếu là phải có sức mạnh để bước qua những ranh giới ấy”</w:t>
      </w:r>
    </w:p>
    <w:p w:rsidR="00DA10B2" w:rsidRPr="00DA10B2" w:rsidRDefault="00DA10B2" w:rsidP="00DA10B2">
      <w:pPr>
        <w:jc w:val="both"/>
        <w:rPr>
          <w:rFonts w:eastAsia="Calibri" w:cs="Times New Roman"/>
          <w:szCs w:val="28"/>
        </w:rPr>
      </w:pPr>
      <w:r w:rsidRPr="00DA10B2">
        <w:rPr>
          <w:rFonts w:eastAsia="Calibri" w:cs="Times New Roman"/>
          <w:b/>
          <w:szCs w:val="28"/>
        </w:rPr>
        <w:t>Câu 4</w:t>
      </w:r>
      <w:r w:rsidRPr="00DA10B2">
        <w:rPr>
          <w:rFonts w:eastAsia="Calibri" w:cs="Times New Roman"/>
          <w:szCs w:val="28"/>
        </w:rPr>
        <w:t>.(0.5 điểm) Qua đoạn trích, anh/chị rút ra bài học gì cho bản thân ?</w:t>
      </w:r>
    </w:p>
    <w:p w:rsidR="00DA10B2" w:rsidRPr="00DA10B2" w:rsidRDefault="00DA10B2" w:rsidP="00DA10B2">
      <w:pPr>
        <w:jc w:val="both"/>
        <w:rPr>
          <w:rFonts w:eastAsia="Calibri" w:cs="Times New Roman"/>
          <w:szCs w:val="28"/>
        </w:rPr>
      </w:pPr>
    </w:p>
    <w:p w:rsidR="00DA10B2" w:rsidRPr="00DA10B2" w:rsidRDefault="00DA10B2" w:rsidP="00DA10B2">
      <w:pPr>
        <w:jc w:val="both"/>
        <w:rPr>
          <w:rFonts w:eastAsia="Calibri" w:cs="Times New Roman"/>
          <w:b/>
          <w:szCs w:val="28"/>
        </w:rPr>
      </w:pPr>
      <w:r w:rsidRPr="00DA10B2">
        <w:rPr>
          <w:rFonts w:eastAsia="Calibri" w:cs="Times New Roman"/>
          <w:b/>
          <w:szCs w:val="28"/>
        </w:rPr>
        <w:t>II.LÀM VĂN : (7.0 điểm)</w:t>
      </w:r>
    </w:p>
    <w:p w:rsidR="00DA10B2" w:rsidRPr="00DA10B2" w:rsidRDefault="00DA10B2" w:rsidP="00DA10B2">
      <w:pPr>
        <w:jc w:val="both"/>
        <w:rPr>
          <w:rFonts w:eastAsia="Calibri" w:cs="Times New Roman"/>
          <w:szCs w:val="28"/>
        </w:rPr>
      </w:pPr>
      <w:r w:rsidRPr="00DA10B2">
        <w:rPr>
          <w:rFonts w:eastAsia="Calibri" w:cs="Times New Roman"/>
          <w:b/>
          <w:szCs w:val="28"/>
        </w:rPr>
        <w:t>Câu 1</w:t>
      </w:r>
      <w:r w:rsidRPr="00DA10B2">
        <w:rPr>
          <w:rFonts w:eastAsia="Calibri" w:cs="Times New Roman"/>
          <w:szCs w:val="28"/>
        </w:rPr>
        <w:t>.(2.0 điểm)  Anh/chị hãy viết đoạn văn (khoảng 150 chữ) để nói lên suy nghĩ của bản thân về sức mạnh của niềm tin trong cuộc sống.</w:t>
      </w:r>
    </w:p>
    <w:p w:rsidR="00DA10B2" w:rsidRPr="00DA10B2" w:rsidRDefault="00DA10B2" w:rsidP="00DA10B2">
      <w:pPr>
        <w:jc w:val="both"/>
        <w:rPr>
          <w:rFonts w:eastAsia="Calibri" w:cs="Times New Roman"/>
          <w:szCs w:val="28"/>
        </w:rPr>
      </w:pPr>
      <w:r w:rsidRPr="00DA10B2">
        <w:rPr>
          <w:rFonts w:eastAsia="Calibri" w:cs="Times New Roman"/>
          <w:b/>
          <w:szCs w:val="28"/>
        </w:rPr>
        <w:t>Câu 2</w:t>
      </w:r>
      <w:r w:rsidRPr="00DA10B2">
        <w:rPr>
          <w:rFonts w:eastAsia="Calibri" w:cs="Times New Roman"/>
          <w:szCs w:val="28"/>
        </w:rPr>
        <w:t>.(5.0 điểm) Phân tích diễn biến tâm trạng của Mị trong đoạn văn sau:</w:t>
      </w:r>
    </w:p>
    <w:p w:rsidR="00DA10B2" w:rsidRPr="00DA10B2" w:rsidRDefault="00DA10B2" w:rsidP="00DA10B2">
      <w:pPr>
        <w:spacing w:before="120" w:line="240" w:lineRule="auto"/>
        <w:ind w:firstLine="720"/>
        <w:jc w:val="both"/>
        <w:rPr>
          <w:rFonts w:eastAsia="Calibri" w:cs="Times New Roman"/>
          <w:i/>
          <w:iCs/>
          <w:spacing w:val="-6"/>
          <w:szCs w:val="28"/>
          <w:lang w:val="vi-VN"/>
        </w:rPr>
      </w:pPr>
      <w:r w:rsidRPr="00DA10B2">
        <w:rPr>
          <w:rFonts w:eastAsia="Calibri" w:cs="Times New Roman"/>
          <w:i/>
          <w:iCs/>
          <w:spacing w:val="-6"/>
          <w:szCs w:val="28"/>
          <w:lang w:val="vi-VN"/>
        </w:rPr>
        <w:t>Ngày Tết, Mị cũng uống rượu. Mị lén lấy hũ rượu, cứ uống ực từng bát. Rồi say, Mị lịm mặt ngồi đấy nhìn mọi người nhảy đồng, người hát, nhưng lòng Mị thì đang sống về ngày trước. Tai Mị văng vẳng tiếng sáo gọi bạn đầu làng. Ngày trước, Mị thổi sáo giỏi. Mùa xuân này, Mị uống rượu bên bếp và thổi sáo. Mị uốn chiếc lá trên môi, thổi lá cũng hay như thổi sáo. Có biết bao người mê, ngày đêm đã thổi sáo đi theo Mị.</w:t>
      </w:r>
    </w:p>
    <w:p w:rsidR="00DA10B2" w:rsidRPr="00DA10B2" w:rsidRDefault="00DA10B2" w:rsidP="00DA10B2">
      <w:pPr>
        <w:spacing w:before="120" w:line="240" w:lineRule="auto"/>
        <w:ind w:firstLine="720"/>
        <w:jc w:val="both"/>
        <w:rPr>
          <w:rFonts w:eastAsia="Calibri" w:cs="Times New Roman"/>
          <w:i/>
          <w:iCs/>
          <w:spacing w:val="-2"/>
          <w:szCs w:val="28"/>
          <w:lang w:val="vi-VN"/>
        </w:rPr>
      </w:pPr>
      <w:r w:rsidRPr="00DA10B2">
        <w:rPr>
          <w:rFonts w:eastAsia="Calibri" w:cs="Times New Roman"/>
          <w:i/>
          <w:iCs/>
          <w:spacing w:val="-2"/>
          <w:szCs w:val="28"/>
          <w:lang w:val="vi-VN"/>
        </w:rPr>
        <w:t xml:space="preserve">Rượu đã tan lúc nào. Người về, người đi chơi đã vãn cả. Mị không biết, Mị vẫn ngồi trơ một mình giữa nhà. Mãi sau Mị mới đứng dậy, nhưng Mị không bước ra đường chơi, mà từ từ bước vào buồng. Chẳng năm nào A Sử cho Mị đi chơi Tết. Mị cũng chẳng buồn đi. Bấy giờ Mị ngồi xuống giường, trông ra cái cửa sổ lỗ vuông mờ mờ trăng trắng. Đã từ nãy, Mị thấy phơi phới trở lại, trong lòng đột nhiên vui sướng như những đêm Tết ngày trước. Mị trẻ lắm. Mị vẫn còn trẻ. Mị muốn đi chơi. Bao nhiêu người có chồng cũng đi chơi ngày Tết. Huống chi A Sử với Mị, không có lòng với nhau mà vẫn phải ở với nhau! Nếu có nắm lá ngón trong tay lúc này, Mị sẽ ăn cho chết ngay, chứ không buồn nhớ lại nữa. Nhớ lại, chỉ thấy nước mắt ứa ra. Mà tiếng sáo gọi bạn yêu vẫn lửng lơ bay ngoài đường. </w:t>
      </w:r>
    </w:p>
    <w:p w:rsidR="00DA10B2" w:rsidRPr="00DA10B2" w:rsidRDefault="00DA10B2" w:rsidP="00DA10B2">
      <w:pPr>
        <w:spacing w:before="120" w:line="240" w:lineRule="auto"/>
        <w:jc w:val="both"/>
        <w:rPr>
          <w:rFonts w:eastAsia="Calibri" w:cs="Times New Roman"/>
          <w:spacing w:val="-4"/>
          <w:szCs w:val="28"/>
        </w:rPr>
      </w:pPr>
      <w:r w:rsidRPr="00DA10B2">
        <w:rPr>
          <w:rFonts w:eastAsia="Calibri" w:cs="Times New Roman"/>
          <w:spacing w:val="-4"/>
          <w:szCs w:val="28"/>
          <w:lang w:val="vi-VN"/>
        </w:rPr>
        <w:t xml:space="preserve">(Trích </w:t>
      </w:r>
      <w:r w:rsidRPr="00DA10B2">
        <w:rPr>
          <w:rFonts w:eastAsia="Calibri" w:cs="Times New Roman"/>
          <w:i/>
          <w:iCs/>
          <w:spacing w:val="-4"/>
          <w:szCs w:val="28"/>
          <w:lang w:val="vi-VN"/>
        </w:rPr>
        <w:t>Vợ chồng A Phủ</w:t>
      </w:r>
      <w:r w:rsidRPr="00DA10B2">
        <w:rPr>
          <w:rFonts w:eastAsia="Calibri" w:cs="Times New Roman"/>
          <w:spacing w:val="-4"/>
          <w:szCs w:val="28"/>
          <w:lang w:val="vi-VN"/>
        </w:rPr>
        <w:t xml:space="preserve">, </w:t>
      </w:r>
      <w:r w:rsidRPr="00DA10B2">
        <w:rPr>
          <w:rFonts w:eastAsia="Calibri" w:cs="Times New Roman"/>
          <w:i/>
          <w:iCs/>
          <w:spacing w:val="-4"/>
          <w:szCs w:val="28"/>
          <w:lang w:val="vi-VN"/>
        </w:rPr>
        <w:t>Ngữ văn 12</w:t>
      </w:r>
      <w:r w:rsidRPr="00DA10B2">
        <w:rPr>
          <w:rFonts w:eastAsia="Calibri" w:cs="Times New Roman"/>
          <w:spacing w:val="-4"/>
          <w:szCs w:val="28"/>
          <w:lang w:val="vi-VN"/>
        </w:rPr>
        <w:t>, Tập hai, NXB Giáo dục Việt Nam 2020, tr. 7 - 8)</w:t>
      </w:r>
    </w:p>
    <w:p w:rsidR="00DA10B2" w:rsidRPr="00DA10B2" w:rsidRDefault="00DA10B2" w:rsidP="00DA10B2">
      <w:pPr>
        <w:jc w:val="both"/>
        <w:rPr>
          <w:rFonts w:eastAsia="Calibri" w:cs="Times New Roman"/>
          <w:szCs w:val="28"/>
        </w:rPr>
      </w:pPr>
    </w:p>
    <w:p w:rsidR="00DA10B2" w:rsidRPr="00DA10B2" w:rsidRDefault="00DA10B2" w:rsidP="00DA10B2">
      <w:pPr>
        <w:spacing w:after="200"/>
        <w:jc w:val="center"/>
        <w:rPr>
          <w:rFonts w:eastAsia="Calibri" w:cs="Times New Roman"/>
          <w:szCs w:val="28"/>
        </w:rPr>
      </w:pPr>
      <w:r w:rsidRPr="00DA10B2">
        <w:rPr>
          <w:rFonts w:eastAsia="Calibri" w:cs="Times New Roman"/>
          <w:szCs w:val="28"/>
        </w:rPr>
        <w:t>…………………………</w:t>
      </w:r>
      <w:r w:rsidRPr="00DA10B2">
        <w:rPr>
          <w:rFonts w:eastAsia="Calibri" w:cs="Times New Roman"/>
          <w:b/>
          <w:szCs w:val="28"/>
        </w:rPr>
        <w:t xml:space="preserve">Hết </w:t>
      </w:r>
      <w:r w:rsidRPr="00DA10B2">
        <w:rPr>
          <w:rFonts w:eastAsia="Calibri" w:cs="Times New Roman"/>
          <w:szCs w:val="28"/>
        </w:rPr>
        <w:t>……………………………</w:t>
      </w:r>
    </w:p>
    <w:p w:rsidR="00DA10B2" w:rsidRPr="00DA10B2" w:rsidRDefault="00DA10B2" w:rsidP="00DA10B2">
      <w:pPr>
        <w:spacing w:after="200"/>
        <w:jc w:val="center"/>
        <w:rPr>
          <w:rFonts w:eastAsia="Calibri" w:cs="Times New Roman"/>
          <w:szCs w:val="28"/>
        </w:rPr>
      </w:pPr>
      <w:r w:rsidRPr="00DA10B2">
        <w:rPr>
          <w:rFonts w:eastAsia="Calibri" w:cs="Times New Roman"/>
          <w:szCs w:val="28"/>
        </w:rPr>
        <w:t>Cán bộ coi thi không giải thích gì thêm</w:t>
      </w:r>
    </w:p>
    <w:p w:rsidR="00DA10B2" w:rsidRDefault="00DA10B2" w:rsidP="00DA10B2">
      <w:pPr>
        <w:jc w:val="both"/>
        <w:rPr>
          <w:rFonts w:eastAsia="Calibri" w:cs="Times New Roman"/>
          <w:szCs w:val="28"/>
        </w:rPr>
      </w:pPr>
    </w:p>
    <w:p w:rsidR="00041989" w:rsidRDefault="00041989" w:rsidP="00DA10B2">
      <w:pPr>
        <w:jc w:val="both"/>
        <w:rPr>
          <w:rFonts w:eastAsia="Calibri" w:cs="Times New Roman"/>
          <w:szCs w:val="28"/>
        </w:rPr>
      </w:pPr>
    </w:p>
    <w:p w:rsidR="00041989" w:rsidRDefault="00041989" w:rsidP="00DA10B2">
      <w:pPr>
        <w:jc w:val="both"/>
        <w:rPr>
          <w:rFonts w:eastAsia="Calibri" w:cs="Times New Roman"/>
          <w:szCs w:val="28"/>
        </w:rPr>
      </w:pPr>
    </w:p>
    <w:p w:rsidR="00041989" w:rsidRDefault="00041989" w:rsidP="00DA10B2">
      <w:pPr>
        <w:jc w:val="both"/>
        <w:rPr>
          <w:rFonts w:eastAsia="Calibri" w:cs="Times New Roman"/>
          <w:szCs w:val="28"/>
        </w:rPr>
      </w:pPr>
    </w:p>
    <w:p w:rsidR="00041989" w:rsidRDefault="00041989" w:rsidP="00DA10B2">
      <w:pPr>
        <w:jc w:val="both"/>
        <w:rPr>
          <w:rFonts w:eastAsia="Calibri" w:cs="Times New Roman"/>
          <w:szCs w:val="28"/>
        </w:rPr>
      </w:pPr>
    </w:p>
    <w:p w:rsidR="00041989" w:rsidRPr="00DA10B2" w:rsidRDefault="00041989" w:rsidP="00DA10B2">
      <w:pPr>
        <w:jc w:val="both"/>
        <w:rPr>
          <w:rFonts w:eastAsia="Calibri" w:cs="Times New Roman"/>
          <w:szCs w:val="28"/>
        </w:rPr>
      </w:pPr>
    </w:p>
    <w:p w:rsidR="00DA10B2" w:rsidRPr="00DA10B2" w:rsidRDefault="00DA10B2" w:rsidP="00DA10B2">
      <w:pPr>
        <w:jc w:val="center"/>
        <w:rPr>
          <w:rFonts w:eastAsia="Calibri" w:cs="Times New Roman"/>
          <w:b/>
          <w:szCs w:val="28"/>
        </w:rPr>
      </w:pPr>
      <w:r w:rsidRPr="00DA10B2">
        <w:rPr>
          <w:rFonts w:eastAsia="Calibri" w:cs="Times New Roman"/>
          <w:b/>
          <w:szCs w:val="28"/>
        </w:rPr>
        <w:lastRenderedPageBreak/>
        <w:t>HƯỚNG DẪN CHẤM</w:t>
      </w:r>
    </w:p>
    <w:tbl>
      <w:tblPr>
        <w:tblStyle w:val="TableGrid2"/>
        <w:tblW w:w="0" w:type="auto"/>
        <w:tblInd w:w="18" w:type="dxa"/>
        <w:tblLook w:val="04A0" w:firstRow="1" w:lastRow="0" w:firstColumn="1" w:lastColumn="0" w:noHBand="0" w:noVBand="1"/>
      </w:tblPr>
      <w:tblGrid>
        <w:gridCol w:w="839"/>
        <w:gridCol w:w="769"/>
        <w:gridCol w:w="6765"/>
        <w:gridCol w:w="854"/>
      </w:tblGrid>
      <w:tr w:rsidR="00DA10B2" w:rsidRPr="00DA10B2" w:rsidTr="00DA10B2">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b/>
                <w:sz w:val="28"/>
                <w:szCs w:val="28"/>
              </w:rPr>
            </w:pPr>
            <w:r w:rsidRPr="00DA10B2">
              <w:rPr>
                <w:rFonts w:ascii="Times New Roman" w:hAnsi="Times New Roman"/>
                <w:b/>
                <w:sz w:val="28"/>
                <w:szCs w:val="28"/>
              </w:rPr>
              <w:t>Phần</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b/>
                <w:sz w:val="28"/>
                <w:szCs w:val="28"/>
              </w:rPr>
            </w:pPr>
            <w:r w:rsidRPr="00DA10B2">
              <w:rPr>
                <w:rFonts w:ascii="Times New Roman" w:hAnsi="Times New Roman"/>
                <w:b/>
                <w:sz w:val="28"/>
                <w:szCs w:val="28"/>
              </w:rPr>
              <w:t>Câu</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b/>
                <w:sz w:val="28"/>
                <w:szCs w:val="28"/>
              </w:rPr>
            </w:pPr>
            <w:r w:rsidRPr="00DA10B2">
              <w:rPr>
                <w:rFonts w:ascii="Times New Roman" w:hAnsi="Times New Roman"/>
                <w:b/>
                <w:sz w:val="28"/>
                <w:szCs w:val="28"/>
              </w:rPr>
              <w:t>Nội dung</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t>Điểm</w:t>
            </w:r>
          </w:p>
        </w:tc>
      </w:tr>
      <w:tr w:rsidR="00DA10B2" w:rsidRPr="00DA10B2" w:rsidTr="00DA10B2">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b/>
                <w:sz w:val="28"/>
                <w:szCs w:val="28"/>
              </w:rPr>
            </w:pPr>
            <w:r w:rsidRPr="00DA10B2">
              <w:rPr>
                <w:rFonts w:ascii="Times New Roman" w:hAnsi="Times New Roman"/>
                <w:b/>
                <w:sz w:val="28"/>
                <w:szCs w:val="28"/>
              </w:rPr>
              <w:t>I</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b/>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rPr>
                <w:rFonts w:ascii="Times New Roman" w:hAnsi="Times New Roman"/>
                <w:b/>
                <w:sz w:val="28"/>
                <w:szCs w:val="28"/>
              </w:rPr>
            </w:pPr>
            <w:r w:rsidRPr="00DA10B2">
              <w:rPr>
                <w:rFonts w:ascii="Times New Roman" w:hAnsi="Times New Roman"/>
                <w:b/>
                <w:sz w:val="28"/>
                <w:szCs w:val="28"/>
              </w:rPr>
              <w:t>ĐỌC- HIỂU</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b/>
                <w:sz w:val="28"/>
                <w:szCs w:val="28"/>
              </w:rPr>
            </w:pPr>
          </w:p>
        </w:tc>
      </w:tr>
      <w:tr w:rsidR="00DA10B2" w:rsidRPr="00DA10B2" w:rsidTr="00DA10B2">
        <w:tc>
          <w:tcPr>
            <w:tcW w:w="8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sz w:val="28"/>
                <w:szCs w:val="28"/>
              </w:rPr>
            </w:pPr>
            <w:r w:rsidRPr="00DA10B2">
              <w:rPr>
                <w:rFonts w:ascii="Times New Roman" w:hAnsi="Times New Roman"/>
                <w:sz w:val="28"/>
                <w:szCs w:val="28"/>
              </w:rPr>
              <w:t>1</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sz w:val="28"/>
                <w:szCs w:val="28"/>
              </w:rPr>
            </w:pPr>
            <w:r w:rsidRPr="002F1C43">
              <w:rPr>
                <w:rFonts w:ascii="Times New Roman" w:hAnsi="Times New Roman"/>
                <w:sz w:val="28"/>
                <w:szCs w:val="28"/>
              </w:rPr>
              <w:t>Phương thức biểu đạt chinh: miêu tả</w:t>
            </w:r>
          </w:p>
          <w:p w:rsidR="00DA10B2" w:rsidRPr="00DA10B2" w:rsidRDefault="00DA10B2" w:rsidP="00DA10B2">
            <w:pPr>
              <w:spacing w:beforeLines="20" w:before="48"/>
              <w:jc w:val="both"/>
              <w:rPr>
                <w:rFonts w:ascii="Times New Roman" w:hAnsi="Times New Roman"/>
                <w:b/>
                <w:i/>
                <w:sz w:val="28"/>
                <w:szCs w:val="28"/>
                <w:lang w:val="vi-VN"/>
              </w:rPr>
            </w:pPr>
            <w:r w:rsidRPr="00DA10B2">
              <w:rPr>
                <w:rFonts w:ascii="Times New Roman" w:hAnsi="Times New Roman"/>
                <w:b/>
                <w:i/>
                <w:sz w:val="28"/>
                <w:szCs w:val="28"/>
                <w:lang w:val="vi-VN"/>
              </w:rPr>
              <w:t>Hướng dẫn chấm:</w:t>
            </w:r>
          </w:p>
          <w:p w:rsidR="00DA10B2" w:rsidRPr="00DA10B2" w:rsidRDefault="00DA10B2" w:rsidP="00DA10B2">
            <w:pPr>
              <w:spacing w:beforeLines="20" w:before="48"/>
              <w:jc w:val="both"/>
              <w:rPr>
                <w:rFonts w:ascii="Times New Roman" w:hAnsi="Times New Roman"/>
                <w:i/>
                <w:sz w:val="28"/>
                <w:szCs w:val="28"/>
                <w:lang w:val="vi-VN"/>
              </w:rPr>
            </w:pPr>
            <w:r w:rsidRPr="00DA10B2">
              <w:rPr>
                <w:rFonts w:ascii="Times New Roman" w:hAnsi="Times New Roman"/>
                <w:i/>
                <w:sz w:val="28"/>
                <w:szCs w:val="28"/>
                <w:lang w:val="vi-VN"/>
              </w:rPr>
              <w:t>- Học sinh trả lời chính xác như đáp án: 0,75 điểm.</w:t>
            </w:r>
          </w:p>
          <w:p w:rsidR="00DA10B2" w:rsidRPr="00DA10B2" w:rsidRDefault="00DA10B2" w:rsidP="00DA10B2">
            <w:pPr>
              <w:contextualSpacing/>
              <w:jc w:val="both"/>
              <w:rPr>
                <w:rFonts w:ascii="Times New Roman" w:hAnsi="Times New Roman"/>
                <w:sz w:val="28"/>
                <w:szCs w:val="28"/>
              </w:rPr>
            </w:pPr>
            <w:r w:rsidRPr="00DA10B2">
              <w:rPr>
                <w:rFonts w:ascii="Times New Roman" w:hAnsi="Times New Roman"/>
                <w:i/>
                <w:sz w:val="28"/>
                <w:szCs w:val="28"/>
                <w:lang w:val="vi-VN"/>
              </w:rPr>
              <w:t>- Học sinh không trả lời đúng</w:t>
            </w:r>
            <w:r w:rsidRPr="00DA10B2">
              <w:rPr>
                <w:rFonts w:ascii="Times New Roman" w:hAnsi="Times New Roman"/>
                <w:i/>
                <w:sz w:val="28"/>
                <w:szCs w:val="28"/>
              </w:rPr>
              <w:t xml:space="preserve"> ngôi trần thuật“</w:t>
            </w:r>
            <w:r w:rsidRPr="00DA10B2">
              <w:rPr>
                <w:rFonts w:ascii="Times New Roman" w:hAnsi="Times New Roman"/>
                <w:sz w:val="28"/>
                <w:szCs w:val="28"/>
              </w:rPr>
              <w:t>ngôi thứ ba</w:t>
            </w:r>
            <w:r w:rsidRPr="00DA10B2">
              <w:rPr>
                <w:rFonts w:ascii="Times New Roman" w:hAnsi="Times New Roman"/>
                <w:sz w:val="28"/>
                <w:szCs w:val="28"/>
                <w:lang w:val="vi-VN"/>
              </w:rPr>
              <w:t>”:</w:t>
            </w:r>
            <w:r w:rsidRPr="00DA10B2">
              <w:rPr>
                <w:rFonts w:ascii="Times New Roman" w:hAnsi="Times New Roman"/>
                <w:i/>
                <w:sz w:val="28"/>
                <w:szCs w:val="28"/>
                <w:lang w:val="vi-VN"/>
              </w:rPr>
              <w:t xml:space="preserve">  không cho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sz w:val="28"/>
                <w:szCs w:val="28"/>
              </w:rPr>
            </w:pPr>
            <w:r w:rsidRPr="00DA10B2">
              <w:rPr>
                <w:rFonts w:ascii="Times New Roman" w:hAnsi="Times New Roman"/>
                <w:sz w:val="28"/>
                <w:szCs w:val="28"/>
              </w:rPr>
              <w:t>0.75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sz w:val="28"/>
                <w:szCs w:val="28"/>
              </w:rPr>
            </w:pPr>
            <w:r w:rsidRPr="00DA10B2">
              <w:rPr>
                <w:rFonts w:ascii="Times New Roman" w:hAnsi="Times New Roman"/>
                <w:sz w:val="28"/>
                <w:szCs w:val="28"/>
              </w:rPr>
              <w:t>2</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rPr>
              <w:t xml:space="preserve">Những hình ảnh về thiên nhiên cho thấy sự thay đổi của mảnh đất  Hồng Cúm đã sau khi chiến tranh đi qua: </w:t>
            </w:r>
          </w:p>
          <w:p w:rsidR="00DA10B2" w:rsidRPr="00DA10B2" w:rsidRDefault="00DA10B2" w:rsidP="00DA10B2">
            <w:pPr>
              <w:spacing w:beforeLines="20" w:before="48"/>
              <w:jc w:val="both"/>
              <w:rPr>
                <w:rFonts w:ascii="Times New Roman" w:hAnsi="Times New Roman"/>
                <w:i/>
                <w:sz w:val="28"/>
                <w:szCs w:val="28"/>
              </w:rPr>
            </w:pPr>
            <w:r w:rsidRPr="00DA10B2">
              <w:rPr>
                <w:rFonts w:ascii="Times New Roman" w:hAnsi="Times New Roman"/>
                <w:i/>
                <w:sz w:val="28"/>
                <w:szCs w:val="28"/>
              </w:rPr>
              <w:t>-Màu xanh thẫm của đỗ, của ngô, của lạc, màu xanh non của lá mạ, màu đỏ tươi của ớt chín lấn dần lên các màu nham nhở, man rợ khác của đất hoang</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i/>
                <w:sz w:val="28"/>
                <w:szCs w:val="28"/>
              </w:rPr>
              <w:t>- Một giàn liễu leo có những chấm hoa đỏ thắm ở mé hiên phía trước, bóng lá loáng mướt của rặng chuối, màu vàng ửng của khóm đu đủ, mấy con ngỗng bì bạch ở mé nhà</w:t>
            </w:r>
          </w:p>
          <w:p w:rsidR="00DA10B2" w:rsidRPr="00DA10B2" w:rsidRDefault="00DA10B2" w:rsidP="00DA10B2">
            <w:pPr>
              <w:spacing w:beforeLines="20" w:before="48"/>
              <w:jc w:val="both"/>
              <w:rPr>
                <w:rFonts w:ascii="Times New Roman" w:hAnsi="Times New Roman"/>
                <w:b/>
                <w:i/>
                <w:iCs/>
                <w:sz w:val="28"/>
                <w:szCs w:val="28"/>
              </w:rPr>
            </w:pPr>
            <w:r w:rsidRPr="00DA10B2">
              <w:rPr>
                <w:rFonts w:ascii="Times New Roman" w:hAnsi="Times New Roman"/>
                <w:b/>
                <w:i/>
                <w:iCs/>
                <w:sz w:val="28"/>
                <w:szCs w:val="28"/>
                <w:lang w:val="vi-VN"/>
              </w:rPr>
              <w:t>Hướng dẫn chấm:</w:t>
            </w:r>
          </w:p>
          <w:p w:rsidR="00DA10B2" w:rsidRPr="00DA10B2" w:rsidRDefault="00DA10B2" w:rsidP="00DA10B2">
            <w:pPr>
              <w:spacing w:before="100"/>
              <w:jc w:val="both"/>
              <w:rPr>
                <w:rFonts w:ascii="Times New Roman" w:hAnsi="Times New Roman"/>
                <w:i/>
                <w:iCs/>
                <w:sz w:val="28"/>
                <w:szCs w:val="28"/>
                <w:lang w:val="vi-VN"/>
              </w:rPr>
            </w:pPr>
            <w:r w:rsidRPr="00DA10B2">
              <w:rPr>
                <w:rFonts w:ascii="Times New Roman" w:hAnsi="Times New Roman"/>
                <w:i/>
                <w:iCs/>
                <w:sz w:val="28"/>
                <w:szCs w:val="28"/>
                <w:lang w:val="vi-VN"/>
              </w:rPr>
              <w:t>- Trả lời như đáp án: 0,75 điểm.</w:t>
            </w:r>
          </w:p>
          <w:p w:rsidR="00DA10B2" w:rsidRPr="00DA10B2" w:rsidRDefault="00DA10B2" w:rsidP="00DA10B2">
            <w:pPr>
              <w:spacing w:beforeLines="20" w:before="48"/>
              <w:jc w:val="both"/>
              <w:rPr>
                <w:rFonts w:ascii="Times New Roman" w:hAnsi="Times New Roman"/>
                <w:i/>
                <w:iCs/>
                <w:sz w:val="28"/>
                <w:szCs w:val="28"/>
              </w:rPr>
            </w:pPr>
            <w:r w:rsidRPr="00DA10B2">
              <w:rPr>
                <w:rFonts w:ascii="Times New Roman" w:hAnsi="Times New Roman"/>
                <w:i/>
                <w:iCs/>
                <w:sz w:val="28"/>
                <w:szCs w:val="28"/>
                <w:lang w:val="vi-VN"/>
              </w:rPr>
              <w:t xml:space="preserve">- </w:t>
            </w:r>
            <w:r w:rsidRPr="00DA10B2">
              <w:rPr>
                <w:rFonts w:ascii="Times New Roman" w:hAnsi="Times New Roman"/>
                <w:i/>
                <w:iCs/>
                <w:sz w:val="28"/>
                <w:szCs w:val="28"/>
              </w:rPr>
              <w:t>Học sinh trả lời được 1 ý : 0.5 điểm</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i/>
                <w:iCs/>
                <w:sz w:val="28"/>
                <w:szCs w:val="28"/>
                <w:lang w:val="vi-VN"/>
              </w:rPr>
              <w:t>- Học sinh không trả lời đún</w:t>
            </w:r>
            <w:r w:rsidRPr="00DA10B2">
              <w:rPr>
                <w:rFonts w:ascii="Times New Roman" w:hAnsi="Times New Roman"/>
                <w:i/>
                <w:iCs/>
                <w:sz w:val="28"/>
                <w:szCs w:val="28"/>
              </w:rPr>
              <w:t>g đáp án nào</w:t>
            </w:r>
            <w:r w:rsidRPr="00DA10B2">
              <w:rPr>
                <w:rFonts w:ascii="Times New Roman" w:hAnsi="Times New Roman"/>
                <w:i/>
                <w:iCs/>
                <w:sz w:val="28"/>
                <w:szCs w:val="28"/>
                <w:lang w:val="vi-VN"/>
              </w:rPr>
              <w:t>:  không cho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0.75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sz w:val="28"/>
                <w:szCs w:val="28"/>
              </w:rPr>
            </w:pPr>
            <w:r w:rsidRPr="00DA10B2">
              <w:rPr>
                <w:rFonts w:ascii="Times New Roman" w:hAnsi="Times New Roman"/>
                <w:sz w:val="28"/>
                <w:szCs w:val="28"/>
              </w:rPr>
              <w:t>3</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i/>
                <w:sz w:val="28"/>
                <w:szCs w:val="28"/>
              </w:rPr>
            </w:pPr>
            <w:r w:rsidRPr="00DA10B2">
              <w:rPr>
                <w:rFonts w:ascii="Times New Roman" w:hAnsi="Times New Roman"/>
                <w:sz w:val="28"/>
                <w:szCs w:val="28"/>
              </w:rPr>
              <w:t xml:space="preserve">Nghĩa câu văn sau : “ </w:t>
            </w:r>
            <w:r w:rsidRPr="00DA10B2">
              <w:rPr>
                <w:rFonts w:ascii="Times New Roman" w:hAnsi="Times New Roman"/>
                <w:i/>
                <w:sz w:val="28"/>
                <w:szCs w:val="28"/>
              </w:rPr>
              <w:t>Sự sống nảy sinh từ cái chết, hạnh phúc hiện hình từ trong những hy sinh, gian khổ, ở đời này không có con đường cùng, chỉ có những ranh giới, điều cốt yếu là phải có sức mạnh để bước qua những ranh giới ấy”</w:t>
            </w:r>
          </w:p>
          <w:p w:rsidR="00DA10B2" w:rsidRPr="00DA10B2" w:rsidRDefault="00DA10B2" w:rsidP="00DA10B2">
            <w:pPr>
              <w:spacing w:beforeLines="20" w:before="48"/>
              <w:jc w:val="both"/>
              <w:rPr>
                <w:rFonts w:ascii="Times New Roman" w:hAnsi="Times New Roman"/>
                <w:iCs/>
                <w:sz w:val="28"/>
                <w:szCs w:val="28"/>
              </w:rPr>
            </w:pPr>
            <w:r w:rsidRPr="00DA10B2">
              <w:rPr>
                <w:rFonts w:ascii="Times New Roman" w:hAnsi="Times New Roman"/>
                <w:i/>
                <w:iCs/>
                <w:sz w:val="28"/>
                <w:szCs w:val="28"/>
              </w:rPr>
              <w:t>-</w:t>
            </w:r>
            <w:r w:rsidRPr="00DA10B2">
              <w:rPr>
                <w:rFonts w:ascii="Times New Roman" w:hAnsi="Times New Roman"/>
                <w:iCs/>
                <w:sz w:val="28"/>
                <w:szCs w:val="28"/>
              </w:rPr>
              <w:t>Sự sống, hạnh phúc vẫn luôn tồn tại bất chấp những gian khổ, cái chết. Con người cần có sức mạnh để vượt qua những thử thách trong cuộc đời.</w:t>
            </w:r>
          </w:p>
          <w:p w:rsidR="00DA10B2" w:rsidRPr="00DA10B2" w:rsidRDefault="00DA10B2" w:rsidP="00DA10B2">
            <w:pPr>
              <w:spacing w:beforeLines="20" w:before="48"/>
              <w:jc w:val="both"/>
              <w:rPr>
                <w:rFonts w:ascii="Times New Roman" w:hAnsi="Times New Roman"/>
                <w:iCs/>
                <w:sz w:val="28"/>
                <w:szCs w:val="28"/>
              </w:rPr>
            </w:pPr>
            <w:r w:rsidRPr="00DA10B2">
              <w:rPr>
                <w:rFonts w:ascii="Times New Roman" w:hAnsi="Times New Roman"/>
                <w:iCs/>
                <w:sz w:val="28"/>
                <w:szCs w:val="28"/>
              </w:rPr>
              <w:t>-Khẳng định niềm tin và nghị lực, bản lĩnh của con người trong mọi hoàn cảnh.</w:t>
            </w:r>
          </w:p>
          <w:p w:rsidR="00DA10B2" w:rsidRPr="00DA10B2" w:rsidRDefault="00DA10B2" w:rsidP="00DA10B2">
            <w:pPr>
              <w:spacing w:beforeLines="20" w:before="48"/>
              <w:jc w:val="both"/>
              <w:rPr>
                <w:rFonts w:ascii="Times New Roman" w:hAnsi="Times New Roman"/>
                <w:b/>
                <w:i/>
                <w:iCs/>
                <w:sz w:val="28"/>
                <w:szCs w:val="28"/>
              </w:rPr>
            </w:pPr>
            <w:r w:rsidRPr="00DA10B2">
              <w:rPr>
                <w:rFonts w:ascii="Times New Roman" w:hAnsi="Times New Roman"/>
                <w:b/>
                <w:i/>
                <w:iCs/>
                <w:sz w:val="28"/>
                <w:szCs w:val="28"/>
                <w:lang w:val="vi-VN"/>
              </w:rPr>
              <w:t>Hướng dẫn chấm:</w:t>
            </w:r>
          </w:p>
          <w:p w:rsidR="00DA10B2" w:rsidRPr="00DA10B2" w:rsidRDefault="00DA10B2" w:rsidP="00DA10B2">
            <w:pPr>
              <w:spacing w:beforeLines="20" w:before="48"/>
              <w:jc w:val="both"/>
              <w:rPr>
                <w:rFonts w:ascii="Times New Roman" w:hAnsi="Times New Roman"/>
                <w:i/>
                <w:iCs/>
                <w:sz w:val="28"/>
                <w:szCs w:val="28"/>
              </w:rPr>
            </w:pPr>
            <w:r w:rsidRPr="00DA10B2">
              <w:rPr>
                <w:rFonts w:ascii="Times New Roman" w:hAnsi="Times New Roman"/>
                <w:i/>
                <w:iCs/>
                <w:sz w:val="28"/>
                <w:szCs w:val="28"/>
                <w:lang w:val="vi-VN"/>
              </w:rPr>
              <w:t>- Học sinh trả lời được</w:t>
            </w:r>
            <w:r w:rsidRPr="00DA10B2">
              <w:rPr>
                <w:rFonts w:ascii="Times New Roman" w:hAnsi="Times New Roman"/>
                <w:i/>
                <w:iCs/>
                <w:sz w:val="28"/>
                <w:szCs w:val="28"/>
              </w:rPr>
              <w:t xml:space="preserve"> 2</w:t>
            </w:r>
            <w:r w:rsidRPr="00DA10B2">
              <w:rPr>
                <w:rFonts w:ascii="Times New Roman" w:hAnsi="Times New Roman"/>
                <w:i/>
                <w:iCs/>
                <w:sz w:val="28"/>
                <w:szCs w:val="28"/>
                <w:lang w:val="vi-VN"/>
              </w:rPr>
              <w:t xml:space="preserve"> ý: </w:t>
            </w:r>
            <w:r w:rsidRPr="00DA10B2">
              <w:rPr>
                <w:rFonts w:ascii="Times New Roman" w:hAnsi="Times New Roman"/>
                <w:i/>
                <w:iCs/>
                <w:sz w:val="28"/>
                <w:szCs w:val="28"/>
              </w:rPr>
              <w:t>1,0</w:t>
            </w:r>
            <w:r w:rsidRPr="00DA10B2">
              <w:rPr>
                <w:rFonts w:ascii="Times New Roman" w:hAnsi="Times New Roman"/>
                <w:i/>
                <w:iCs/>
                <w:sz w:val="28"/>
                <w:szCs w:val="28"/>
                <w:lang w:val="vi-VN"/>
              </w:rPr>
              <w:t xml:space="preserve"> điểm</w:t>
            </w:r>
          </w:p>
          <w:p w:rsidR="00DA10B2" w:rsidRPr="00DA10B2" w:rsidRDefault="00DA10B2" w:rsidP="00DA10B2">
            <w:pPr>
              <w:spacing w:beforeLines="20" w:before="48"/>
              <w:jc w:val="both"/>
              <w:rPr>
                <w:rFonts w:ascii="Times New Roman" w:hAnsi="Times New Roman"/>
                <w:i/>
                <w:iCs/>
                <w:sz w:val="28"/>
                <w:szCs w:val="28"/>
              </w:rPr>
            </w:pPr>
            <w:r w:rsidRPr="00DA10B2">
              <w:rPr>
                <w:rFonts w:ascii="Times New Roman" w:hAnsi="Times New Roman"/>
                <w:i/>
                <w:iCs/>
                <w:sz w:val="28"/>
                <w:szCs w:val="28"/>
              </w:rPr>
              <w:t>-  Học sinh trả lời được 1 ý được 0.5 điểm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1.0</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sz w:val="28"/>
                <w:szCs w:val="28"/>
              </w:rPr>
            </w:pPr>
            <w:r w:rsidRPr="00DA10B2">
              <w:rPr>
                <w:rFonts w:ascii="Times New Roman" w:hAnsi="Times New Roman"/>
                <w:sz w:val="28"/>
                <w:szCs w:val="28"/>
              </w:rPr>
              <w:t>4</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rPr>
              <w:t xml:space="preserve">Bài học được rút ra: </w:t>
            </w:r>
          </w:p>
          <w:p w:rsidR="00DA10B2" w:rsidRPr="00DA10B2" w:rsidRDefault="00DA10B2" w:rsidP="00DA10B2">
            <w:pPr>
              <w:spacing w:beforeLines="20" w:before="48"/>
              <w:jc w:val="both"/>
              <w:rPr>
                <w:rFonts w:ascii="Times New Roman" w:hAnsi="Times New Roman"/>
                <w:i/>
                <w:sz w:val="28"/>
                <w:szCs w:val="28"/>
              </w:rPr>
            </w:pPr>
            <w:r w:rsidRPr="00DA10B2">
              <w:rPr>
                <w:rFonts w:ascii="Times New Roman" w:hAnsi="Times New Roman"/>
                <w:i/>
                <w:sz w:val="28"/>
                <w:szCs w:val="28"/>
              </w:rPr>
              <w:t>Gợi ý câu trả lời:</w:t>
            </w:r>
          </w:p>
          <w:p w:rsidR="00DA10B2" w:rsidRPr="00DA10B2" w:rsidRDefault="00DA10B2" w:rsidP="00DA10B2">
            <w:pPr>
              <w:spacing w:beforeLines="20" w:before="48"/>
              <w:jc w:val="both"/>
              <w:rPr>
                <w:rFonts w:ascii="Times New Roman" w:hAnsi="Times New Roman"/>
                <w:i/>
                <w:sz w:val="28"/>
                <w:szCs w:val="28"/>
              </w:rPr>
            </w:pPr>
            <w:r w:rsidRPr="00DA10B2">
              <w:rPr>
                <w:rFonts w:ascii="Times New Roman" w:hAnsi="Times New Roman"/>
                <w:i/>
                <w:sz w:val="28"/>
                <w:szCs w:val="28"/>
              </w:rPr>
              <w:t>-Cần có niềm tin vào cuộc sống</w:t>
            </w:r>
          </w:p>
          <w:p w:rsidR="00DA10B2" w:rsidRPr="00DA10B2" w:rsidRDefault="00DA10B2" w:rsidP="00DA10B2">
            <w:pPr>
              <w:spacing w:beforeLines="20" w:before="48"/>
              <w:jc w:val="both"/>
              <w:rPr>
                <w:rFonts w:ascii="Times New Roman" w:hAnsi="Times New Roman"/>
                <w:i/>
                <w:sz w:val="28"/>
                <w:szCs w:val="28"/>
              </w:rPr>
            </w:pPr>
            <w:r w:rsidRPr="00DA10B2">
              <w:rPr>
                <w:rFonts w:ascii="Times New Roman" w:hAnsi="Times New Roman"/>
                <w:i/>
                <w:sz w:val="28"/>
                <w:szCs w:val="28"/>
              </w:rPr>
              <w:t>- Nghị lực, ý chí sẽ giúp con người vượt qua những khó khăn trong cuộc đời.</w:t>
            </w:r>
          </w:p>
          <w:p w:rsidR="00DA10B2" w:rsidRPr="00DA10B2" w:rsidRDefault="00DA10B2" w:rsidP="00DA10B2">
            <w:pPr>
              <w:spacing w:beforeLines="20" w:before="48"/>
              <w:jc w:val="both"/>
              <w:rPr>
                <w:rFonts w:ascii="Times New Roman" w:hAnsi="Times New Roman"/>
                <w:i/>
                <w:sz w:val="28"/>
                <w:szCs w:val="28"/>
              </w:rPr>
            </w:pPr>
            <w:r w:rsidRPr="00DA10B2">
              <w:rPr>
                <w:rFonts w:ascii="Times New Roman" w:hAnsi="Times New Roman"/>
                <w:i/>
                <w:sz w:val="28"/>
                <w:szCs w:val="28"/>
              </w:rPr>
              <w:lastRenderedPageBreak/>
              <w:t>-Không bi quan, chán nản dù có chuyện gì xảy ra</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 xml:space="preserve">Hướng dẫn chấm: </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-Học sinh trình bày thuyết phục: 0,5 điểm.</w:t>
            </w:r>
          </w:p>
          <w:p w:rsidR="00DA10B2" w:rsidRPr="00DA10B2" w:rsidRDefault="00DA10B2" w:rsidP="00DA10B2">
            <w:pPr>
              <w:contextualSpacing/>
              <w:jc w:val="both"/>
              <w:rPr>
                <w:rFonts w:ascii="Times New Roman" w:hAnsi="Times New Roman"/>
                <w:sz w:val="28"/>
                <w:szCs w:val="28"/>
              </w:rPr>
            </w:pPr>
            <w:r w:rsidRPr="00DA10B2">
              <w:rPr>
                <w:rFonts w:ascii="Times New Roman" w:hAnsi="Times New Roman"/>
                <w:i/>
                <w:iCs/>
                <w:sz w:val="28"/>
                <w:szCs w:val="28"/>
                <w:lang w:val="vi-VN"/>
              </w:rPr>
              <w:t>- Học sinh trình bày chưa thuyết phục: 0,25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lastRenderedPageBreak/>
              <w:t>0.5</w:t>
            </w:r>
          </w:p>
        </w:tc>
      </w:tr>
      <w:tr w:rsidR="00DA10B2" w:rsidRPr="00DA10B2" w:rsidTr="00DA10B2">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lastRenderedPageBreak/>
              <w:t>II</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b/>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t>TẬP LÀM VĂN</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t>7.0</w:t>
            </w:r>
          </w:p>
        </w:tc>
      </w:tr>
      <w:tr w:rsidR="00DA10B2" w:rsidRPr="00DA10B2" w:rsidTr="00DA10B2">
        <w:tc>
          <w:tcPr>
            <w:tcW w:w="8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sz w:val="28"/>
                <w:szCs w:val="28"/>
              </w:rPr>
            </w:pPr>
            <w:r w:rsidRPr="00DA10B2">
              <w:rPr>
                <w:rFonts w:ascii="Times New Roman" w:hAnsi="Times New Roman"/>
                <w:sz w:val="28"/>
                <w:szCs w:val="28"/>
              </w:rPr>
              <w:t>1</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bCs/>
                <w:sz w:val="28"/>
                <w:szCs w:val="28"/>
                <w:lang w:val="vi-VN"/>
              </w:rPr>
              <w:t xml:space="preserve">Viết đoạn văn về </w:t>
            </w:r>
            <w:r w:rsidRPr="00DA10B2">
              <w:rPr>
                <w:rFonts w:ascii="Times New Roman" w:hAnsi="Times New Roman"/>
                <w:b/>
                <w:bCs/>
                <w:sz w:val="28"/>
                <w:szCs w:val="28"/>
              </w:rPr>
              <w:t>vai trò của niềm tin trong cuộc sống</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t>2.0</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a. Đảm bảo yêu cầu về hình thức đoạn văn</w:t>
            </w:r>
          </w:p>
          <w:p w:rsidR="00DA10B2" w:rsidRPr="00DA10B2" w:rsidRDefault="00DA10B2" w:rsidP="00DA10B2">
            <w:pPr>
              <w:jc w:val="both"/>
              <w:rPr>
                <w:rFonts w:ascii="Times New Roman" w:hAnsi="Times New Roman"/>
                <w:sz w:val="28"/>
                <w:szCs w:val="28"/>
              </w:rPr>
            </w:pPr>
            <w:r w:rsidRPr="00DA10B2">
              <w:rPr>
                <w:rFonts w:ascii="Times New Roman" w:hAnsi="Times New Roman"/>
                <w:sz w:val="28"/>
                <w:szCs w:val="28"/>
                <w:lang w:val="vi-VN"/>
              </w:rPr>
              <w:t xml:space="preserve">Học sinh có thể trình bày đoạn văn theo cách diễn dịch, quy nạp, tổng - phân - hợp, móc xích hoặc song hành. </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0.25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i/>
                <w:sz w:val="28"/>
                <w:szCs w:val="28"/>
              </w:rPr>
            </w:pPr>
            <w:r w:rsidRPr="00DA10B2">
              <w:rPr>
                <w:rFonts w:ascii="Times New Roman" w:hAnsi="Times New Roman"/>
                <w:i/>
                <w:sz w:val="28"/>
                <w:szCs w:val="28"/>
              </w:rPr>
              <w:t>b. Xác định đúng vấn đề nghị luận</w:t>
            </w:r>
          </w:p>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 xml:space="preserve"> Vai trò của niềm tin trong cuộc sống</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0.25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c. Triển khai vấn đề nghị luận</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lang w:val="vi-VN"/>
              </w:rPr>
              <w:t>Học sinh có thể lựa chọn các thao tác lập luận phù hợp để triển khai vấn đề nghị luận theo nhiều cách nhưng phải làm rõ sự cần thiết phải có tinh thần trách nhiệm trongcông việc</w:t>
            </w:r>
            <w:r w:rsidRPr="00DA10B2">
              <w:rPr>
                <w:rFonts w:ascii="Times New Roman" w:hAnsi="Times New Roman"/>
                <w:b/>
                <w:bCs/>
                <w:sz w:val="28"/>
                <w:szCs w:val="28"/>
                <w:lang w:val="vi-VN"/>
              </w:rPr>
              <w:t xml:space="preserve">. </w:t>
            </w:r>
            <w:r w:rsidRPr="00DA10B2">
              <w:rPr>
                <w:rFonts w:ascii="Times New Roman" w:hAnsi="Times New Roman"/>
                <w:sz w:val="28"/>
                <w:szCs w:val="28"/>
                <w:lang w:val="vi-VN"/>
              </w:rPr>
              <w:t>Có thể theo hướng sau:</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rPr>
              <w:t>+ Niềm tin chính là tin tưởng vào chính mình, vào cuộc đời dù gặp phải khó khăn nào trong cuộc sống.</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rPr>
              <w:t xml:space="preserve">+ Có niềm tin, con người sẽ lạc quan, yêu đời, tin vào những điều tốt đẹp </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rPr>
              <w:t>+ Niềm tin sẽ là yếu tố giúp con người lan tỏa những điều tốt đẹp trong cuộc đời….</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Hướng dẫn chấm: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Lập luận chặt chẽ, thuyết phục: lí lẽ xác đáng; dẫn chứng tiêu biểu, phù hợp; kết hợp nhuần nhuyễn giữ lí lẽ và dẫn chứng (0,75 điểm).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Lập luận chưa thật chặt chẽ, thuyết phục: lí lẽ xác đáng nhưng không có dẫn chứng hoặc dẫn chứng không tiêu biểu (0,5 điểm).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sz w:val="28"/>
                <w:szCs w:val="28"/>
                <w:lang w:val="vi-VN"/>
              </w:rPr>
              <w:t xml:space="preserve">- </w:t>
            </w:r>
            <w:r w:rsidRPr="00DA10B2">
              <w:rPr>
                <w:rFonts w:ascii="Times New Roman" w:hAnsi="Times New Roman"/>
                <w:i/>
                <w:iCs/>
                <w:sz w:val="28"/>
                <w:szCs w:val="28"/>
                <w:lang w:val="vi-VN"/>
              </w:rPr>
              <w:t>Lập luận không chặt chẽ, thiếu thuyết phục: lí lẽ không xác đáng, không liên quan mật thiết đến vấn đề nghị luận, không có dẫn chứng hoặc dẫn chứng không phù hợp (0,25 điểm).</w:t>
            </w:r>
          </w:p>
          <w:p w:rsidR="00DA10B2" w:rsidRPr="00DA10B2" w:rsidRDefault="00DA10B2" w:rsidP="00DA10B2">
            <w:pPr>
              <w:jc w:val="both"/>
              <w:rPr>
                <w:rFonts w:ascii="Times New Roman" w:hAnsi="Times New Roman"/>
                <w:sz w:val="28"/>
                <w:szCs w:val="28"/>
              </w:rPr>
            </w:pPr>
            <w:r w:rsidRPr="00DA10B2">
              <w:rPr>
                <w:rFonts w:ascii="Times New Roman" w:hAnsi="Times New Roman"/>
                <w:i/>
                <w:iCs/>
                <w:sz w:val="28"/>
                <w:szCs w:val="28"/>
                <w:lang w:val="vi-VN"/>
              </w:rPr>
              <w:t>Học sinh có thể bày tỏ suy nghĩ, quan điểm riêng nhưng phải phù hợp với chuẩn mực đạo đức và pháp luật.</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0.75</w:t>
            </w:r>
          </w:p>
        </w:tc>
      </w:tr>
      <w:tr w:rsidR="00DA10B2" w:rsidRPr="00DA10B2" w:rsidTr="00DA10B2">
        <w:tc>
          <w:tcPr>
            <w:tcW w:w="8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d. Chính tả, ngữ pháp</w:t>
            </w:r>
          </w:p>
          <w:p w:rsidR="00DA10B2" w:rsidRPr="00DA10B2" w:rsidRDefault="00DA10B2" w:rsidP="00DA10B2">
            <w:pPr>
              <w:spacing w:beforeLines="20" w:before="48"/>
              <w:jc w:val="both"/>
              <w:rPr>
                <w:rFonts w:ascii="Times New Roman" w:hAnsi="Times New Roman"/>
                <w:sz w:val="28"/>
                <w:szCs w:val="28"/>
                <w:lang w:val="vi-VN"/>
              </w:rPr>
            </w:pPr>
            <w:r w:rsidRPr="00DA10B2">
              <w:rPr>
                <w:rFonts w:ascii="Times New Roman" w:hAnsi="Times New Roman"/>
                <w:sz w:val="28"/>
                <w:szCs w:val="28"/>
                <w:lang w:val="vi-VN"/>
              </w:rPr>
              <w:t>Đảm bảo chuẩn chính tả, ngữ pháp tiếng Việt.</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Hướng dẫn chấm:</w:t>
            </w:r>
          </w:p>
          <w:p w:rsidR="00DA10B2" w:rsidRPr="00DA10B2" w:rsidRDefault="00DA10B2" w:rsidP="00DA10B2">
            <w:pPr>
              <w:contextualSpacing/>
              <w:jc w:val="both"/>
              <w:rPr>
                <w:rFonts w:ascii="Times New Roman" w:hAnsi="Times New Roman"/>
                <w:sz w:val="28"/>
                <w:szCs w:val="28"/>
              </w:rPr>
            </w:pPr>
            <w:r w:rsidRPr="00DA10B2">
              <w:rPr>
                <w:rFonts w:ascii="Times New Roman" w:hAnsi="Times New Roman"/>
                <w:i/>
                <w:iCs/>
                <w:sz w:val="28"/>
                <w:szCs w:val="28"/>
                <w:lang w:val="vi-VN"/>
              </w:rPr>
              <w:t>- Không cho điểm nếu bài làm có quá nhiều lỗi chính tả, ngữ pháp.</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0.25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center"/>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e. Sáng tạo</w:t>
            </w:r>
          </w:p>
          <w:p w:rsidR="00DA10B2" w:rsidRPr="00DA10B2" w:rsidRDefault="00DA10B2" w:rsidP="00DA10B2">
            <w:pPr>
              <w:spacing w:beforeLines="20" w:before="48"/>
              <w:jc w:val="both"/>
              <w:rPr>
                <w:rFonts w:ascii="Times New Roman" w:hAnsi="Times New Roman"/>
                <w:sz w:val="28"/>
                <w:szCs w:val="28"/>
                <w:lang w:val="vi-VN"/>
              </w:rPr>
            </w:pPr>
            <w:r w:rsidRPr="00DA10B2">
              <w:rPr>
                <w:rFonts w:ascii="Times New Roman" w:hAnsi="Times New Roman"/>
                <w:sz w:val="28"/>
                <w:szCs w:val="28"/>
                <w:lang w:val="vi-VN"/>
              </w:rPr>
              <w:t>Thể hiện suy nghĩ sâu sắc về vấn đề nghị luận; có cách diễn đạt mới mẻ.</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b/>
                <w:bCs/>
                <w:i/>
                <w:iCs/>
                <w:sz w:val="28"/>
                <w:szCs w:val="28"/>
                <w:lang w:val="vi-VN"/>
              </w:rPr>
              <w:t xml:space="preserve">Hướng dẫn chấm: </w:t>
            </w:r>
            <w:r w:rsidRPr="00DA10B2">
              <w:rPr>
                <w:rFonts w:ascii="Times New Roman" w:hAnsi="Times New Roman"/>
                <w:i/>
                <w:iCs/>
                <w:sz w:val="28"/>
                <w:szCs w:val="28"/>
                <w:lang w:val="vi-VN"/>
              </w:rPr>
              <w:t>Học sinh huy động được kiến thức và trải nghiệm của bản thân để bàn luận về tư tưởng, đạo lí; có sáng tạo trong viết câu, dựng đoạn làm cho lời văn có giọng điệu, hình ảnh.</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Đáp ứng được 2 yêu cầu trở lên: 0,5 điểm.</w:t>
            </w:r>
          </w:p>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Đáp ứng được 1 yêu cầu: 0,25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center"/>
              <w:rPr>
                <w:rFonts w:ascii="Times New Roman" w:hAnsi="Times New Roman"/>
                <w:b/>
                <w:sz w:val="28"/>
                <w:szCs w:val="28"/>
              </w:rPr>
            </w:pPr>
            <w:r w:rsidRPr="00DA10B2">
              <w:rPr>
                <w:rFonts w:ascii="Times New Roman" w:hAnsi="Times New Roman"/>
                <w:b/>
                <w:sz w:val="28"/>
                <w:szCs w:val="28"/>
              </w:rPr>
              <w:t>2</w:t>
            </w: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sz w:val="28"/>
                <w:szCs w:val="28"/>
              </w:rPr>
              <w:t>Phân tích diễn biến tâm trạng của Mị trong đoạn trích</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b/>
                <w:sz w:val="28"/>
                <w:szCs w:val="28"/>
              </w:rPr>
            </w:pPr>
            <w:r w:rsidRPr="00DA10B2">
              <w:rPr>
                <w:rFonts w:ascii="Times New Roman" w:hAnsi="Times New Roman"/>
                <w:b/>
                <w:sz w:val="28"/>
                <w:szCs w:val="28"/>
              </w:rPr>
              <w:t>5.0</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numPr>
                <w:ilvl w:val="0"/>
                <w:numId w:val="1"/>
              </w:numPr>
              <w:spacing w:after="200"/>
              <w:contextualSpacing/>
              <w:jc w:val="both"/>
              <w:rPr>
                <w:rFonts w:ascii="Times New Roman" w:hAnsi="Times New Roman"/>
                <w:i/>
                <w:sz w:val="28"/>
                <w:szCs w:val="28"/>
              </w:rPr>
            </w:pPr>
            <w:r w:rsidRPr="00DA10B2">
              <w:rPr>
                <w:rFonts w:ascii="Times New Roman" w:hAnsi="Times New Roman"/>
                <w:i/>
                <w:sz w:val="28"/>
                <w:szCs w:val="28"/>
              </w:rPr>
              <w:t>Đảm bảo cấu trúc bài nghị luận</w:t>
            </w:r>
          </w:p>
          <w:p w:rsidR="00DA10B2" w:rsidRPr="00DA10B2" w:rsidRDefault="00DA10B2" w:rsidP="00DA10B2">
            <w:pPr>
              <w:jc w:val="both"/>
              <w:rPr>
                <w:rFonts w:ascii="Times New Roman" w:hAnsi="Times New Roman"/>
                <w:sz w:val="28"/>
                <w:szCs w:val="28"/>
              </w:rPr>
            </w:pPr>
            <w:r w:rsidRPr="00DA10B2">
              <w:rPr>
                <w:rFonts w:ascii="Times New Roman" w:hAnsi="Times New Roman"/>
                <w:sz w:val="28"/>
                <w:szCs w:val="28"/>
              </w:rPr>
              <w:t xml:space="preserve">Có đủ các phần mở bài, thân bài, kết bài. </w:t>
            </w:r>
            <w:r w:rsidRPr="00DA10B2">
              <w:rPr>
                <w:rFonts w:ascii="Times New Roman" w:hAnsi="Times New Roman"/>
                <w:i/>
                <w:sz w:val="28"/>
                <w:szCs w:val="28"/>
              </w:rPr>
              <w:t xml:space="preserve">Mở bài </w:t>
            </w:r>
            <w:r w:rsidRPr="00DA10B2">
              <w:rPr>
                <w:rFonts w:ascii="Times New Roman" w:hAnsi="Times New Roman"/>
                <w:sz w:val="28"/>
                <w:szCs w:val="28"/>
              </w:rPr>
              <w:t xml:space="preserve">nêu được vấn đề, </w:t>
            </w:r>
            <w:r w:rsidRPr="00DA10B2">
              <w:rPr>
                <w:rFonts w:ascii="Times New Roman" w:hAnsi="Times New Roman"/>
                <w:i/>
                <w:sz w:val="28"/>
                <w:szCs w:val="28"/>
              </w:rPr>
              <w:t xml:space="preserve">thân bài </w:t>
            </w:r>
            <w:r w:rsidRPr="00DA10B2">
              <w:rPr>
                <w:rFonts w:ascii="Times New Roman" w:hAnsi="Times New Roman"/>
                <w:sz w:val="28"/>
                <w:szCs w:val="28"/>
              </w:rPr>
              <w:t xml:space="preserve">triển khai được vấn đề, </w:t>
            </w:r>
            <w:r w:rsidRPr="00DA10B2">
              <w:rPr>
                <w:rFonts w:ascii="Times New Roman" w:hAnsi="Times New Roman"/>
                <w:i/>
                <w:sz w:val="28"/>
                <w:szCs w:val="28"/>
              </w:rPr>
              <w:t>kết bài</w:t>
            </w:r>
            <w:r w:rsidRPr="00DA10B2">
              <w:rPr>
                <w:rFonts w:ascii="Times New Roman" w:hAnsi="Times New Roman"/>
                <w:sz w:val="28"/>
                <w:szCs w:val="28"/>
              </w:rPr>
              <w:t xml:space="preserve"> kết luận được vấn đề.</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0.25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numPr>
                <w:ilvl w:val="0"/>
                <w:numId w:val="1"/>
              </w:numPr>
              <w:spacing w:after="200"/>
              <w:contextualSpacing/>
              <w:jc w:val="both"/>
              <w:rPr>
                <w:rFonts w:ascii="Times New Roman" w:hAnsi="Times New Roman"/>
                <w:i/>
                <w:sz w:val="28"/>
                <w:szCs w:val="28"/>
              </w:rPr>
            </w:pPr>
            <w:r w:rsidRPr="00DA10B2">
              <w:rPr>
                <w:rFonts w:ascii="Times New Roman" w:hAnsi="Times New Roman"/>
                <w:i/>
                <w:sz w:val="28"/>
                <w:szCs w:val="28"/>
              </w:rPr>
              <w:t>Xác định đúng vấn đề cần nghị luận</w:t>
            </w:r>
          </w:p>
          <w:p w:rsidR="00DA10B2" w:rsidRPr="00DA10B2" w:rsidRDefault="00DA10B2" w:rsidP="00DA10B2">
            <w:pPr>
              <w:spacing w:before="100"/>
              <w:jc w:val="both"/>
              <w:rPr>
                <w:rFonts w:ascii="Times New Roman" w:hAnsi="Times New Roman"/>
                <w:sz w:val="28"/>
                <w:szCs w:val="28"/>
                <w:lang w:val="vi-VN"/>
              </w:rPr>
            </w:pPr>
            <w:r w:rsidRPr="00DA10B2">
              <w:rPr>
                <w:rFonts w:ascii="Times New Roman" w:hAnsi="Times New Roman"/>
                <w:sz w:val="28"/>
                <w:szCs w:val="28"/>
                <w:lang w:val="vi-VN"/>
              </w:rPr>
              <w:t xml:space="preserve">Tâm trạng của nhân vật Mị trong </w:t>
            </w:r>
            <w:r w:rsidRPr="00DA10B2">
              <w:rPr>
                <w:rFonts w:ascii="Times New Roman" w:hAnsi="Times New Roman"/>
                <w:sz w:val="28"/>
                <w:szCs w:val="28"/>
              </w:rPr>
              <w:t>đoạn trích</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b/>
                <w:bCs/>
                <w:i/>
                <w:iCs/>
                <w:sz w:val="28"/>
                <w:szCs w:val="28"/>
                <w:lang w:val="vi-VN"/>
              </w:rPr>
              <w:t>Hướng dẫn chấm: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Học sinh xác định đúng vấn đề cần nghị luận: 0,5 điểm.</w:t>
            </w:r>
          </w:p>
          <w:p w:rsidR="00DA10B2" w:rsidRPr="00DA10B2" w:rsidRDefault="00DA10B2" w:rsidP="00DA10B2">
            <w:pPr>
              <w:jc w:val="both"/>
              <w:rPr>
                <w:rFonts w:ascii="Times New Roman" w:hAnsi="Times New Roman"/>
                <w:sz w:val="28"/>
                <w:szCs w:val="28"/>
              </w:rPr>
            </w:pPr>
            <w:r w:rsidRPr="00DA10B2">
              <w:rPr>
                <w:rFonts w:ascii="Times New Roman" w:hAnsi="Times New Roman"/>
                <w:i/>
                <w:iCs/>
                <w:sz w:val="28"/>
                <w:szCs w:val="28"/>
                <w:lang w:val="vi-VN"/>
              </w:rPr>
              <w:t>- Học sinh xác định chưa đầy đủ vấn đề nghị luận: 0,25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i/>
                <w:sz w:val="28"/>
                <w:szCs w:val="28"/>
              </w:rPr>
            </w:pPr>
            <w:r w:rsidRPr="00DA10B2">
              <w:rPr>
                <w:rFonts w:ascii="Times New Roman" w:hAnsi="Times New Roman"/>
                <w:sz w:val="28"/>
                <w:szCs w:val="28"/>
              </w:rPr>
              <w:t xml:space="preserve">    c. </w:t>
            </w:r>
            <w:r w:rsidRPr="00DA10B2">
              <w:rPr>
                <w:rFonts w:ascii="Times New Roman" w:hAnsi="Times New Roman"/>
                <w:i/>
                <w:sz w:val="28"/>
                <w:szCs w:val="28"/>
              </w:rPr>
              <w:t>Triển khai các vấn đề nghị luận thành các luận điểm</w:t>
            </w:r>
            <w:r w:rsidRPr="00DA10B2">
              <w:rPr>
                <w:rFonts w:ascii="Times New Roman" w:hAnsi="Times New Roman"/>
                <w:sz w:val="28"/>
                <w:szCs w:val="28"/>
              </w:rPr>
              <w:t xml:space="preserve"> Thể hiện cảm nhận sâu sắc và vận dụng tốt các thao tác lập luận; kết hợp chặt chẽ giữa lí lẽ và dẫn chứng.</w:t>
            </w:r>
          </w:p>
          <w:p w:rsidR="00DA10B2" w:rsidRPr="00DA10B2" w:rsidRDefault="00DA10B2" w:rsidP="00DA10B2">
            <w:pPr>
              <w:tabs>
                <w:tab w:val="left" w:pos="1497"/>
              </w:tabs>
              <w:jc w:val="both"/>
              <w:rPr>
                <w:rFonts w:ascii="Times New Roman" w:hAnsi="Times New Roman"/>
                <w:sz w:val="28"/>
                <w:szCs w:val="28"/>
              </w:rPr>
            </w:pPr>
            <w:r w:rsidRPr="00DA10B2">
              <w:rPr>
                <w:rFonts w:ascii="Times New Roman" w:hAnsi="Times New Roman"/>
                <w:sz w:val="28"/>
                <w:szCs w:val="28"/>
              </w:rPr>
              <w:tab/>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tabs>
                <w:tab w:val="left" w:pos="1497"/>
              </w:tabs>
              <w:jc w:val="both"/>
              <w:rPr>
                <w:rFonts w:ascii="Times New Roman" w:hAnsi="Times New Roman"/>
                <w:i/>
                <w:sz w:val="28"/>
                <w:szCs w:val="28"/>
              </w:rPr>
            </w:pPr>
            <w:r w:rsidRPr="00DA10B2">
              <w:rPr>
                <w:rFonts w:ascii="Times New Roman" w:hAnsi="Times New Roman"/>
                <w:sz w:val="28"/>
                <w:szCs w:val="28"/>
              </w:rPr>
              <w:t xml:space="preserve">* </w:t>
            </w:r>
            <w:r w:rsidRPr="00DA10B2">
              <w:rPr>
                <w:rFonts w:ascii="Times New Roman" w:hAnsi="Times New Roman"/>
                <w:i/>
                <w:sz w:val="28"/>
                <w:szCs w:val="28"/>
              </w:rPr>
              <w:t>Giới thiệu vài nét về tác giả Tô Hoài (0.25điểm), truyện ngắn Vợ chồng A Phủ và đoạn trích (0.25 điểm)</w:t>
            </w:r>
          </w:p>
          <w:p w:rsidR="00DA10B2" w:rsidRPr="00DA10B2" w:rsidRDefault="00DA10B2" w:rsidP="00DA10B2">
            <w:pPr>
              <w:jc w:val="both"/>
              <w:rPr>
                <w:rFonts w:ascii="Times New Roman" w:hAnsi="Times New Roman"/>
                <w:sz w:val="28"/>
                <w:szCs w:val="28"/>
              </w:rPr>
            </w:pP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spacing w:before="100"/>
              <w:jc w:val="both"/>
              <w:rPr>
                <w:rFonts w:ascii="Times New Roman" w:hAnsi="Times New Roman"/>
                <w:iCs/>
                <w:sz w:val="28"/>
                <w:szCs w:val="28"/>
                <w:lang w:val="vi-VN"/>
              </w:rPr>
            </w:pPr>
            <w:r w:rsidRPr="00DA10B2">
              <w:rPr>
                <w:rFonts w:ascii="Times New Roman" w:hAnsi="Times New Roman"/>
                <w:iCs/>
                <w:sz w:val="28"/>
                <w:szCs w:val="28"/>
                <w:lang w:val="vi-VN"/>
              </w:rPr>
              <w:t>* Phân tích tâm trạng nhân vật Mị</w:t>
            </w:r>
          </w:p>
          <w:p w:rsidR="00DA10B2" w:rsidRPr="00DA10B2" w:rsidRDefault="00DA10B2" w:rsidP="00DA10B2">
            <w:pPr>
              <w:spacing w:before="100"/>
              <w:jc w:val="both"/>
              <w:rPr>
                <w:rFonts w:ascii="Times New Roman" w:hAnsi="Times New Roman"/>
                <w:sz w:val="28"/>
                <w:szCs w:val="28"/>
                <w:lang w:val="vi-VN"/>
              </w:rPr>
            </w:pPr>
            <w:r w:rsidRPr="00DA10B2">
              <w:rPr>
                <w:rFonts w:ascii="Times New Roman" w:hAnsi="Times New Roman"/>
                <w:sz w:val="28"/>
                <w:szCs w:val="28"/>
                <w:lang w:val="vi-VN"/>
              </w:rPr>
              <w:t xml:space="preserve">-  </w:t>
            </w:r>
            <w:r w:rsidRPr="00DA10B2">
              <w:rPr>
                <w:rFonts w:ascii="Times New Roman" w:hAnsi="Times New Roman"/>
                <w:sz w:val="28"/>
                <w:szCs w:val="28"/>
              </w:rPr>
              <w:t>Khái quát về cuộc đời của nhân vật Mị trước khi đêm tình mùa xuân đến, những yếu tố tác động đến tâm trạng Mị vào mùa xuân.</w:t>
            </w:r>
          </w:p>
          <w:p w:rsidR="00DA10B2" w:rsidRPr="00DA10B2" w:rsidRDefault="00DA10B2" w:rsidP="00DA10B2">
            <w:pPr>
              <w:spacing w:before="100"/>
              <w:jc w:val="both"/>
              <w:rPr>
                <w:rFonts w:ascii="Times New Roman" w:hAnsi="Times New Roman"/>
                <w:sz w:val="28"/>
                <w:szCs w:val="28"/>
              </w:rPr>
            </w:pPr>
            <w:r w:rsidRPr="00DA10B2">
              <w:rPr>
                <w:rFonts w:ascii="Times New Roman" w:hAnsi="Times New Roman"/>
                <w:sz w:val="28"/>
                <w:szCs w:val="28"/>
                <w:lang w:val="vi-VN"/>
              </w:rPr>
              <w:t xml:space="preserve">- Tâm trạng </w:t>
            </w:r>
            <w:r w:rsidRPr="00DA10B2">
              <w:rPr>
                <w:rFonts w:ascii="Times New Roman" w:hAnsi="Times New Roman"/>
                <w:sz w:val="28"/>
                <w:szCs w:val="28"/>
              </w:rPr>
              <w:t xml:space="preserve">Mị trong đêm tình mùa xuân </w:t>
            </w:r>
          </w:p>
          <w:p w:rsidR="00DA10B2" w:rsidRPr="00DA10B2" w:rsidRDefault="00DA10B2" w:rsidP="00DA10B2">
            <w:pPr>
              <w:spacing w:before="100"/>
              <w:jc w:val="both"/>
              <w:rPr>
                <w:rFonts w:ascii="Times New Roman" w:hAnsi="Times New Roman"/>
                <w:spacing w:val="2"/>
                <w:sz w:val="28"/>
                <w:szCs w:val="28"/>
              </w:rPr>
            </w:pPr>
            <w:r w:rsidRPr="00DA10B2">
              <w:rPr>
                <w:rFonts w:ascii="Times New Roman" w:hAnsi="Times New Roman"/>
                <w:spacing w:val="2"/>
                <w:sz w:val="28"/>
                <w:szCs w:val="28"/>
                <w:lang w:val="vi-VN"/>
              </w:rPr>
              <w:t>+ Mị nhớ về quá khứ tươi đẹp</w:t>
            </w:r>
            <w:r w:rsidRPr="00DA10B2">
              <w:rPr>
                <w:rFonts w:ascii="Times New Roman" w:hAnsi="Times New Roman"/>
                <w:spacing w:val="2"/>
                <w:sz w:val="28"/>
                <w:szCs w:val="28"/>
              </w:rPr>
              <w:t>, những ngày cô được sống tự do, hạnh phúc.</w:t>
            </w:r>
          </w:p>
          <w:p w:rsidR="00DA10B2" w:rsidRPr="00DA10B2" w:rsidRDefault="00DA10B2" w:rsidP="00DA10B2">
            <w:pPr>
              <w:spacing w:before="100"/>
              <w:jc w:val="both"/>
              <w:rPr>
                <w:rFonts w:ascii="Times New Roman" w:hAnsi="Times New Roman"/>
                <w:spacing w:val="2"/>
                <w:sz w:val="28"/>
                <w:szCs w:val="28"/>
              </w:rPr>
            </w:pPr>
            <w:r w:rsidRPr="00DA10B2">
              <w:rPr>
                <w:rFonts w:ascii="Times New Roman" w:hAnsi="Times New Roman"/>
                <w:spacing w:val="2"/>
                <w:sz w:val="28"/>
                <w:szCs w:val="28"/>
              </w:rPr>
              <w:t>+ N</w:t>
            </w:r>
            <w:r w:rsidRPr="00DA10B2">
              <w:rPr>
                <w:rFonts w:ascii="Times New Roman" w:hAnsi="Times New Roman"/>
                <w:spacing w:val="2"/>
                <w:sz w:val="28"/>
                <w:szCs w:val="28"/>
                <w:lang w:val="vi-VN"/>
              </w:rPr>
              <w:t>iềm vui sướng</w:t>
            </w:r>
            <w:r w:rsidRPr="00DA10B2">
              <w:rPr>
                <w:rFonts w:ascii="Times New Roman" w:hAnsi="Times New Roman"/>
                <w:spacing w:val="2"/>
                <w:sz w:val="28"/>
                <w:szCs w:val="28"/>
              </w:rPr>
              <w:t>, cảm thấy yêu đời</w:t>
            </w:r>
            <w:r w:rsidRPr="00DA10B2">
              <w:rPr>
                <w:rFonts w:ascii="Times New Roman" w:hAnsi="Times New Roman"/>
                <w:spacing w:val="2"/>
                <w:sz w:val="28"/>
                <w:szCs w:val="28"/>
                <w:lang w:val="vi-VN"/>
              </w:rPr>
              <w:t xml:space="preserve"> khi hoài niệm về quá khứ </w:t>
            </w:r>
            <w:r w:rsidRPr="00DA10B2">
              <w:rPr>
                <w:rFonts w:ascii="Times New Roman" w:hAnsi="Times New Roman"/>
                <w:spacing w:val="2"/>
                <w:sz w:val="28"/>
                <w:szCs w:val="28"/>
              </w:rPr>
              <w:t>.</w:t>
            </w:r>
          </w:p>
          <w:p w:rsidR="00DA10B2" w:rsidRPr="00DA10B2" w:rsidRDefault="00DA10B2" w:rsidP="00DA10B2">
            <w:pPr>
              <w:spacing w:before="100"/>
              <w:jc w:val="both"/>
              <w:rPr>
                <w:rFonts w:ascii="Times New Roman" w:hAnsi="Times New Roman"/>
                <w:spacing w:val="2"/>
                <w:sz w:val="28"/>
                <w:szCs w:val="28"/>
              </w:rPr>
            </w:pPr>
            <w:r w:rsidRPr="00DA10B2">
              <w:rPr>
                <w:rFonts w:ascii="Times New Roman" w:hAnsi="Times New Roman"/>
                <w:spacing w:val="2"/>
                <w:sz w:val="28"/>
                <w:szCs w:val="28"/>
              </w:rPr>
              <w:t>+ Ý</w:t>
            </w:r>
            <w:r w:rsidRPr="00DA10B2">
              <w:rPr>
                <w:rFonts w:ascii="Times New Roman" w:hAnsi="Times New Roman"/>
                <w:spacing w:val="2"/>
                <w:sz w:val="28"/>
                <w:szCs w:val="28"/>
                <w:lang w:val="vi-VN"/>
              </w:rPr>
              <w:t xml:space="preserve"> thức về</w:t>
            </w:r>
            <w:r w:rsidRPr="00DA10B2">
              <w:rPr>
                <w:rFonts w:ascii="Times New Roman" w:hAnsi="Times New Roman"/>
                <w:spacing w:val="2"/>
                <w:sz w:val="28"/>
                <w:szCs w:val="28"/>
              </w:rPr>
              <w:t xml:space="preserve"> bản thân còn</w:t>
            </w:r>
            <w:r w:rsidRPr="00DA10B2">
              <w:rPr>
                <w:rFonts w:ascii="Times New Roman" w:hAnsi="Times New Roman"/>
                <w:spacing w:val="2"/>
                <w:sz w:val="28"/>
                <w:szCs w:val="28"/>
                <w:lang w:val="vi-VN"/>
              </w:rPr>
              <w:t xml:space="preserve"> trẻ, về quyền sống</w:t>
            </w:r>
            <w:r w:rsidRPr="00DA10B2">
              <w:rPr>
                <w:rFonts w:ascii="Times New Roman" w:hAnsi="Times New Roman"/>
                <w:spacing w:val="2"/>
                <w:sz w:val="28"/>
                <w:szCs w:val="28"/>
              </w:rPr>
              <w:t xml:space="preserve"> như những người phụ nữ khác</w:t>
            </w:r>
            <w:r w:rsidRPr="00DA10B2">
              <w:rPr>
                <w:rFonts w:ascii="Times New Roman" w:hAnsi="Times New Roman"/>
                <w:spacing w:val="2"/>
                <w:sz w:val="28"/>
                <w:szCs w:val="28"/>
                <w:lang w:val="vi-VN"/>
              </w:rPr>
              <w:t>, về thân phận</w:t>
            </w:r>
            <w:r w:rsidRPr="00DA10B2">
              <w:rPr>
                <w:rFonts w:ascii="Times New Roman" w:hAnsi="Times New Roman"/>
                <w:spacing w:val="2"/>
                <w:sz w:val="28"/>
                <w:szCs w:val="28"/>
              </w:rPr>
              <w:t xml:space="preserve"> bị đày đọa của mình.</w:t>
            </w:r>
          </w:p>
          <w:p w:rsidR="00DA10B2" w:rsidRPr="00DA10B2" w:rsidRDefault="00DA10B2" w:rsidP="00DA10B2">
            <w:pPr>
              <w:spacing w:before="100"/>
              <w:jc w:val="both"/>
              <w:rPr>
                <w:rFonts w:ascii="Times New Roman" w:hAnsi="Times New Roman"/>
                <w:spacing w:val="2"/>
                <w:sz w:val="28"/>
                <w:szCs w:val="28"/>
              </w:rPr>
            </w:pPr>
            <w:r w:rsidRPr="00DA10B2">
              <w:rPr>
                <w:rFonts w:ascii="Times New Roman" w:hAnsi="Times New Roman"/>
                <w:spacing w:val="2"/>
                <w:sz w:val="28"/>
                <w:szCs w:val="28"/>
              </w:rPr>
              <w:t>+ Khao khát đi tìm niềm vui cuộc sống quay trở lại, muốn đi chơi.</w:t>
            </w:r>
          </w:p>
          <w:p w:rsidR="00DA10B2" w:rsidRPr="00DA10B2" w:rsidRDefault="00DA10B2" w:rsidP="00DA10B2">
            <w:pPr>
              <w:spacing w:before="100"/>
              <w:jc w:val="both"/>
              <w:rPr>
                <w:rFonts w:ascii="Times New Roman" w:hAnsi="Times New Roman"/>
                <w:spacing w:val="2"/>
                <w:sz w:val="28"/>
                <w:szCs w:val="28"/>
              </w:rPr>
            </w:pPr>
            <w:r w:rsidRPr="00DA10B2">
              <w:rPr>
                <w:rFonts w:ascii="Times New Roman" w:hAnsi="Times New Roman"/>
                <w:spacing w:val="2"/>
                <w:sz w:val="28"/>
                <w:szCs w:val="28"/>
              </w:rPr>
              <w:lastRenderedPageBreak/>
              <w:t>+ Muốn ăn lá ngón để kết thúc chuỗi ngày bi kịch, lòng ham sống quay trở lại thì không thể chấp nhận cuộc sống hiện tại.</w:t>
            </w:r>
          </w:p>
          <w:p w:rsidR="00DA10B2" w:rsidRPr="00DA10B2" w:rsidRDefault="00DA10B2" w:rsidP="00DA10B2">
            <w:pPr>
              <w:spacing w:beforeLines="20" w:before="48"/>
              <w:jc w:val="both"/>
              <w:rPr>
                <w:rFonts w:ascii="Times New Roman" w:hAnsi="Times New Roman"/>
                <w:b/>
                <w:bCs/>
                <w:i/>
                <w:iCs/>
                <w:sz w:val="28"/>
                <w:szCs w:val="28"/>
              </w:rPr>
            </w:pPr>
            <w:r w:rsidRPr="00DA10B2">
              <w:rPr>
                <w:rFonts w:ascii="Times New Roman" w:hAnsi="Times New Roman"/>
                <w:b/>
                <w:bCs/>
                <w:i/>
                <w:iCs/>
                <w:sz w:val="28"/>
                <w:szCs w:val="28"/>
              </w:rPr>
              <w:t>* Đặc sắc nghệ thuật:</w:t>
            </w:r>
          </w:p>
          <w:p w:rsidR="00DA10B2" w:rsidRPr="00DA10B2" w:rsidRDefault="00DA10B2" w:rsidP="00DA10B2">
            <w:pPr>
              <w:spacing w:beforeLines="20" w:before="48"/>
              <w:jc w:val="both"/>
              <w:rPr>
                <w:rFonts w:ascii="Times New Roman" w:hAnsi="Times New Roman"/>
                <w:bCs/>
                <w:iCs/>
                <w:sz w:val="28"/>
                <w:szCs w:val="28"/>
              </w:rPr>
            </w:pPr>
            <w:r w:rsidRPr="00DA10B2">
              <w:rPr>
                <w:rFonts w:ascii="Times New Roman" w:hAnsi="Times New Roman"/>
                <w:bCs/>
                <w:iCs/>
                <w:sz w:val="28"/>
                <w:szCs w:val="28"/>
              </w:rPr>
              <w:t>+ Tinh tế trong diễn tả cuộc sống nội tâm nhân vật.</w:t>
            </w:r>
          </w:p>
          <w:p w:rsidR="00DA10B2" w:rsidRPr="00DA10B2" w:rsidRDefault="00DA10B2" w:rsidP="00DA10B2">
            <w:pPr>
              <w:spacing w:beforeLines="20" w:before="48"/>
              <w:jc w:val="both"/>
              <w:rPr>
                <w:rFonts w:ascii="Times New Roman" w:hAnsi="Times New Roman"/>
                <w:bCs/>
                <w:iCs/>
                <w:sz w:val="28"/>
                <w:szCs w:val="28"/>
              </w:rPr>
            </w:pPr>
            <w:r w:rsidRPr="00DA10B2">
              <w:rPr>
                <w:rFonts w:ascii="Times New Roman" w:hAnsi="Times New Roman"/>
                <w:bCs/>
                <w:iCs/>
                <w:sz w:val="28"/>
                <w:szCs w:val="28"/>
              </w:rPr>
              <w:t>+ Giọng trần thuật giàu cảm xúc, linh hoạt.</w:t>
            </w:r>
          </w:p>
          <w:p w:rsidR="00DA10B2" w:rsidRPr="00DA10B2" w:rsidRDefault="00DA10B2" w:rsidP="00DA10B2">
            <w:pPr>
              <w:spacing w:beforeLines="20" w:before="48"/>
              <w:jc w:val="both"/>
              <w:rPr>
                <w:rFonts w:ascii="Times New Roman" w:hAnsi="Times New Roman"/>
                <w:bCs/>
                <w:iCs/>
                <w:sz w:val="28"/>
                <w:szCs w:val="28"/>
              </w:rPr>
            </w:pPr>
            <w:r w:rsidRPr="00DA10B2">
              <w:rPr>
                <w:rFonts w:ascii="Times New Roman" w:hAnsi="Times New Roman"/>
                <w:bCs/>
                <w:iCs/>
                <w:sz w:val="28"/>
                <w:szCs w:val="28"/>
              </w:rPr>
              <w:t>+ Khắc họa chân thực những nét riêng về phong tục tập quán, vẻ đẹp tính cách và tâm hồn của người dân Tây Bắc.</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 xml:space="preserve">Hướng dẫn chấm: </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xml:space="preserve">- Học sinh cảm nhận về </w:t>
            </w:r>
            <w:r w:rsidRPr="00DA10B2">
              <w:rPr>
                <w:rFonts w:ascii="Times New Roman" w:hAnsi="Times New Roman"/>
                <w:i/>
                <w:iCs/>
                <w:sz w:val="28"/>
                <w:szCs w:val="28"/>
              </w:rPr>
              <w:t xml:space="preserve">tâm trạng nhân vật Mị </w:t>
            </w:r>
            <w:r w:rsidRPr="00DA10B2">
              <w:rPr>
                <w:rFonts w:ascii="Times New Roman" w:hAnsi="Times New Roman"/>
                <w:i/>
                <w:iCs/>
                <w:sz w:val="28"/>
                <w:szCs w:val="28"/>
                <w:lang w:val="vi-VN"/>
              </w:rPr>
              <w:t>đầy đủ, sâu sắc: 2,5 điểm.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Học sinh cảm nhận chưa đầy đủ hoặc chưa sâu sắc: 1,75 điểm - 2,25 điểm.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xml:space="preserve">- Cảm nhận chung chung, chưa rõ </w:t>
            </w:r>
            <w:r w:rsidRPr="00DA10B2">
              <w:rPr>
                <w:rFonts w:ascii="Times New Roman" w:hAnsi="Times New Roman"/>
                <w:i/>
                <w:iCs/>
                <w:sz w:val="28"/>
                <w:szCs w:val="28"/>
              </w:rPr>
              <w:t>diễn biến tâm trạng Mị</w:t>
            </w:r>
            <w:r w:rsidRPr="00DA10B2">
              <w:rPr>
                <w:rFonts w:ascii="Times New Roman" w:hAnsi="Times New Roman"/>
                <w:i/>
                <w:iCs/>
                <w:sz w:val="28"/>
                <w:szCs w:val="28"/>
                <w:lang w:val="vi-VN"/>
              </w:rPr>
              <w:t>: 0,75 điểm - 1,25 điểm.</w:t>
            </w:r>
          </w:p>
          <w:p w:rsidR="00DA10B2" w:rsidRPr="00DA10B2" w:rsidRDefault="00DA10B2" w:rsidP="00DA10B2">
            <w:pPr>
              <w:jc w:val="both"/>
              <w:rPr>
                <w:rFonts w:ascii="Times New Roman" w:hAnsi="Times New Roman"/>
                <w:sz w:val="28"/>
                <w:szCs w:val="28"/>
              </w:rPr>
            </w:pPr>
            <w:r w:rsidRPr="00DA10B2">
              <w:rPr>
                <w:rFonts w:ascii="Times New Roman" w:hAnsi="Times New Roman"/>
                <w:i/>
                <w:iCs/>
                <w:sz w:val="28"/>
                <w:szCs w:val="28"/>
                <w:lang w:val="vi-VN"/>
              </w:rPr>
              <w:t xml:space="preserve">- Cảm nhận  sơ lược, không rõ chưa rõ </w:t>
            </w:r>
            <w:r w:rsidRPr="00DA10B2">
              <w:rPr>
                <w:rFonts w:ascii="Times New Roman" w:hAnsi="Times New Roman"/>
                <w:i/>
                <w:iCs/>
                <w:sz w:val="28"/>
                <w:szCs w:val="28"/>
              </w:rPr>
              <w:t>diễn biến tâm trạng Mị</w:t>
            </w:r>
            <w:r w:rsidRPr="00DA10B2">
              <w:rPr>
                <w:rFonts w:ascii="Times New Roman" w:hAnsi="Times New Roman"/>
                <w:i/>
                <w:iCs/>
                <w:sz w:val="28"/>
                <w:szCs w:val="28"/>
                <w:lang w:val="vi-VN"/>
              </w:rPr>
              <w:t>: 0,25 điểm - 0,5 điểm.</w:t>
            </w:r>
          </w:p>
          <w:p w:rsidR="00DA10B2" w:rsidRPr="00DA10B2" w:rsidRDefault="00DA10B2" w:rsidP="00DA10B2">
            <w:pPr>
              <w:jc w:val="both"/>
              <w:rPr>
                <w:rFonts w:ascii="Times New Roman" w:hAnsi="Times New Roman"/>
                <w:sz w:val="28"/>
                <w:szCs w:val="28"/>
              </w:rPr>
            </w:pP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lastRenderedPageBreak/>
              <w:t>2.5</w:t>
            </w:r>
          </w:p>
        </w:tc>
      </w:tr>
      <w:tr w:rsidR="00DA10B2" w:rsidRPr="00DA10B2" w:rsidTr="00DA10B2">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Đánh giá</w:t>
            </w:r>
            <w:r w:rsidRPr="00DA10B2">
              <w:rPr>
                <w:rFonts w:ascii="Times New Roman" w:hAnsi="Times New Roman"/>
                <w:i/>
                <w:iCs/>
                <w:sz w:val="28"/>
                <w:szCs w:val="28"/>
              </w:rPr>
              <w:t xml:space="preserve">.  </w:t>
            </w:r>
            <w:r w:rsidRPr="00DA10B2">
              <w:rPr>
                <w:rFonts w:ascii="Times New Roman" w:hAnsi="Times New Roman"/>
                <w:sz w:val="28"/>
                <w:szCs w:val="28"/>
              </w:rPr>
              <w:t xml:space="preserve">Qua diễn biến tâm trạng nhân vât, đoạn trích cho thấy giá trị hiện thực và nhân đạo của tác phẩm; </w:t>
            </w:r>
            <w:r w:rsidRPr="00DA10B2">
              <w:rPr>
                <w:rFonts w:ascii="Times New Roman" w:hAnsi="Times New Roman"/>
                <w:sz w:val="28"/>
                <w:szCs w:val="28"/>
                <w:lang w:val="vi-VN"/>
              </w:rPr>
              <w:t xml:space="preserve">phong cách nghệ thuật </w:t>
            </w:r>
            <w:r w:rsidRPr="00DA10B2">
              <w:rPr>
                <w:rFonts w:ascii="Times New Roman" w:hAnsi="Times New Roman"/>
                <w:sz w:val="28"/>
                <w:szCs w:val="28"/>
              </w:rPr>
              <w:t>và tài năng của Tô Hoài</w:t>
            </w:r>
            <w:r w:rsidRPr="00DA10B2">
              <w:rPr>
                <w:rFonts w:ascii="Times New Roman" w:hAnsi="Times New Roman"/>
                <w:sz w:val="28"/>
                <w:szCs w:val="28"/>
                <w:lang w:val="vi-VN"/>
              </w:rPr>
              <w:t>.</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Hướng dẫn chấm:</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i/>
                <w:iCs/>
                <w:sz w:val="28"/>
                <w:szCs w:val="28"/>
                <w:lang w:val="vi-VN"/>
              </w:rPr>
              <w:t>- Học sinh đánh giá được 2 ý: 0,5 điểm.</w:t>
            </w:r>
          </w:p>
          <w:p w:rsidR="00DA10B2" w:rsidRPr="00DA10B2" w:rsidRDefault="00DA10B2" w:rsidP="00DA10B2">
            <w:pPr>
              <w:jc w:val="both"/>
              <w:rPr>
                <w:rFonts w:ascii="Times New Roman" w:hAnsi="Times New Roman"/>
                <w:sz w:val="28"/>
                <w:szCs w:val="28"/>
              </w:rPr>
            </w:pPr>
            <w:r w:rsidRPr="00DA10B2">
              <w:rPr>
                <w:rFonts w:ascii="Times New Roman" w:hAnsi="Times New Roman"/>
                <w:i/>
                <w:iCs/>
                <w:sz w:val="28"/>
                <w:szCs w:val="28"/>
                <w:lang w:val="vi-VN"/>
              </w:rPr>
              <w:t xml:space="preserve"> - Học sinh đánh giá được 1 ý: 0,25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0.5</w:t>
            </w:r>
          </w:p>
        </w:tc>
      </w:tr>
      <w:tr w:rsidR="00DA10B2" w:rsidRPr="00DA10B2" w:rsidTr="00DA10B2">
        <w:tc>
          <w:tcPr>
            <w:tcW w:w="8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i/>
                <w:sz w:val="28"/>
                <w:szCs w:val="28"/>
              </w:rPr>
            </w:pPr>
            <w:r w:rsidRPr="00DA10B2">
              <w:rPr>
                <w:rFonts w:ascii="Times New Roman" w:hAnsi="Times New Roman"/>
                <w:i/>
                <w:sz w:val="28"/>
                <w:szCs w:val="28"/>
              </w:rPr>
              <w:t>d.Chính tả, ngữ pháp</w:t>
            </w:r>
          </w:p>
          <w:p w:rsidR="00DA10B2" w:rsidRPr="00DA10B2" w:rsidRDefault="00DA10B2" w:rsidP="00DA10B2">
            <w:pPr>
              <w:spacing w:beforeLines="20" w:before="48"/>
              <w:jc w:val="both"/>
              <w:rPr>
                <w:rFonts w:ascii="Times New Roman" w:hAnsi="Times New Roman"/>
                <w:sz w:val="28"/>
                <w:szCs w:val="28"/>
              </w:rPr>
            </w:pPr>
            <w:r w:rsidRPr="00DA10B2">
              <w:rPr>
                <w:rFonts w:ascii="Times New Roman" w:hAnsi="Times New Roman"/>
                <w:sz w:val="28"/>
                <w:szCs w:val="28"/>
                <w:lang w:val="vi-VN"/>
              </w:rPr>
              <w:t>Đảm bảo chuẩn chính tả, ngữ pháp tiếng Việt.</w:t>
            </w:r>
          </w:p>
          <w:p w:rsidR="00DA10B2" w:rsidRPr="00DA10B2" w:rsidRDefault="00DA10B2" w:rsidP="00DA10B2">
            <w:pPr>
              <w:spacing w:beforeLines="20" w:before="48"/>
              <w:jc w:val="both"/>
              <w:rPr>
                <w:rFonts w:ascii="Times New Roman" w:hAnsi="Times New Roman"/>
                <w:b/>
                <w:bCs/>
                <w:i/>
                <w:iCs/>
                <w:sz w:val="28"/>
                <w:szCs w:val="28"/>
                <w:lang w:val="vi-VN"/>
              </w:rPr>
            </w:pPr>
            <w:r w:rsidRPr="00DA10B2">
              <w:rPr>
                <w:rFonts w:ascii="Times New Roman" w:hAnsi="Times New Roman"/>
                <w:b/>
                <w:bCs/>
                <w:i/>
                <w:iCs/>
                <w:sz w:val="28"/>
                <w:szCs w:val="28"/>
                <w:lang w:val="vi-VN"/>
              </w:rPr>
              <w:t>Hướng dẫn chấm:</w:t>
            </w:r>
          </w:p>
          <w:p w:rsidR="00DA10B2" w:rsidRPr="00DA10B2" w:rsidRDefault="00DA10B2" w:rsidP="00DA10B2">
            <w:pPr>
              <w:jc w:val="both"/>
              <w:rPr>
                <w:rFonts w:ascii="Times New Roman" w:hAnsi="Times New Roman"/>
                <w:i/>
                <w:sz w:val="28"/>
                <w:szCs w:val="28"/>
              </w:rPr>
            </w:pPr>
            <w:r w:rsidRPr="00DA10B2">
              <w:rPr>
                <w:rFonts w:ascii="Times New Roman" w:hAnsi="Times New Roman"/>
                <w:i/>
                <w:iCs/>
                <w:sz w:val="28"/>
                <w:szCs w:val="28"/>
                <w:lang w:val="vi-VN"/>
              </w:rPr>
              <w:t>- Không cho điểm nếu bài làm mắc quá nhiều lỗi chính tả, ngữ pháp.</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0.25</w:t>
            </w:r>
          </w:p>
        </w:tc>
      </w:tr>
      <w:tr w:rsidR="00DA10B2" w:rsidRPr="00DA10B2" w:rsidTr="00DA10B2">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0B2" w:rsidRPr="00DA10B2" w:rsidRDefault="00DA10B2" w:rsidP="00DA10B2">
            <w:pPr>
              <w:rPr>
                <w:rFonts w:ascii="Times New Roman" w:hAnsi="Times New Roman"/>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10B2" w:rsidRPr="00DA10B2" w:rsidRDefault="00DA10B2" w:rsidP="00DA10B2">
            <w:pPr>
              <w:contextualSpacing/>
              <w:jc w:val="both"/>
              <w:rPr>
                <w:rFonts w:ascii="Times New Roman" w:hAnsi="Times New Roman"/>
                <w:sz w:val="28"/>
                <w:szCs w:val="28"/>
              </w:rPr>
            </w:pPr>
          </w:p>
        </w:tc>
        <w:tc>
          <w:tcPr>
            <w:tcW w:w="7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jc w:val="both"/>
              <w:rPr>
                <w:rFonts w:ascii="Times New Roman" w:hAnsi="Times New Roman"/>
                <w:i/>
                <w:sz w:val="28"/>
                <w:szCs w:val="28"/>
              </w:rPr>
            </w:pPr>
            <w:r w:rsidRPr="00DA10B2">
              <w:rPr>
                <w:rFonts w:ascii="Times New Roman" w:hAnsi="Times New Roman"/>
                <w:i/>
                <w:sz w:val="28"/>
                <w:szCs w:val="28"/>
              </w:rPr>
              <w:t>e. Sáng tạo</w:t>
            </w:r>
          </w:p>
          <w:p w:rsidR="00DA10B2" w:rsidRPr="00DA10B2" w:rsidRDefault="00DA10B2" w:rsidP="00DA10B2">
            <w:pPr>
              <w:spacing w:beforeLines="20" w:before="48"/>
              <w:jc w:val="both"/>
              <w:rPr>
                <w:rFonts w:ascii="Times New Roman" w:hAnsi="Times New Roman"/>
                <w:sz w:val="28"/>
                <w:szCs w:val="28"/>
                <w:lang w:val="vi-VN"/>
              </w:rPr>
            </w:pPr>
            <w:r w:rsidRPr="00DA10B2">
              <w:rPr>
                <w:rFonts w:ascii="Times New Roman" w:hAnsi="Times New Roman"/>
                <w:sz w:val="28"/>
                <w:szCs w:val="28"/>
                <w:lang w:val="vi-VN"/>
              </w:rPr>
              <w:t>Thể hiện suy nghĩ sâu sắc về vấn đề nghị luận; có cách diễn đạt mới mẻ.</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b/>
                <w:bCs/>
                <w:i/>
                <w:iCs/>
                <w:sz w:val="28"/>
                <w:szCs w:val="28"/>
                <w:lang w:val="vi-VN"/>
              </w:rPr>
              <w:t xml:space="preserve">Hướng dẫn chấm: </w:t>
            </w:r>
            <w:r w:rsidRPr="00DA10B2">
              <w:rPr>
                <w:rFonts w:ascii="Times New Roman" w:hAnsi="Times New Roman"/>
                <w:i/>
                <w:iCs/>
                <w:sz w:val="28"/>
                <w:szCs w:val="28"/>
                <w:lang w:val="vi-VN"/>
              </w:rPr>
              <w:t>Học sinh biết vận dụng lí luận văn học trong quá trình phân tích, đánh giá; biết so sánh với các tác phẩm khác để làm nổi bật nét đặc sắc</w:t>
            </w:r>
            <w:r w:rsidRPr="00DA10B2">
              <w:rPr>
                <w:rFonts w:ascii="Times New Roman" w:hAnsi="Times New Roman"/>
                <w:i/>
                <w:iCs/>
                <w:sz w:val="28"/>
                <w:szCs w:val="28"/>
              </w:rPr>
              <w:t xml:space="preserve"> trong phong cách</w:t>
            </w:r>
            <w:r w:rsidRPr="00DA10B2">
              <w:rPr>
                <w:rFonts w:ascii="Times New Roman" w:hAnsi="Times New Roman"/>
                <w:i/>
                <w:iCs/>
                <w:sz w:val="28"/>
                <w:szCs w:val="28"/>
                <w:lang w:val="vi-VN"/>
              </w:rPr>
              <w:t xml:space="preserve"> của</w:t>
            </w:r>
            <w:r w:rsidRPr="00DA10B2">
              <w:rPr>
                <w:rFonts w:ascii="Times New Roman" w:hAnsi="Times New Roman"/>
                <w:i/>
                <w:iCs/>
                <w:sz w:val="28"/>
                <w:szCs w:val="28"/>
              </w:rPr>
              <w:t xml:space="preserve"> Tô Hoài</w:t>
            </w:r>
            <w:r w:rsidRPr="00DA10B2">
              <w:rPr>
                <w:rFonts w:ascii="Times New Roman" w:hAnsi="Times New Roman"/>
                <w:i/>
                <w:iCs/>
                <w:sz w:val="28"/>
                <w:szCs w:val="28"/>
                <w:lang w:val="vi-VN"/>
              </w:rPr>
              <w:t>; biết liên hệ vấn đề nghị luận với thực tiễn đời sống; văn viết giàu hình ảnh, cảm xúc.</w:t>
            </w:r>
          </w:p>
          <w:p w:rsidR="00DA10B2" w:rsidRPr="00DA10B2" w:rsidRDefault="00DA10B2" w:rsidP="00DA10B2">
            <w:pPr>
              <w:spacing w:beforeLines="20" w:before="48"/>
              <w:jc w:val="both"/>
              <w:rPr>
                <w:rFonts w:ascii="Times New Roman" w:hAnsi="Times New Roman"/>
                <w:i/>
                <w:iCs/>
                <w:sz w:val="28"/>
                <w:szCs w:val="28"/>
                <w:lang w:val="vi-VN"/>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Đáp ứng được 2 yêu cầu trở lên: 0,5 điểm.</w:t>
            </w:r>
          </w:p>
          <w:p w:rsidR="00DA10B2" w:rsidRPr="00DA10B2" w:rsidRDefault="00DA10B2" w:rsidP="00DA10B2">
            <w:pPr>
              <w:jc w:val="both"/>
              <w:rPr>
                <w:rFonts w:ascii="Times New Roman" w:hAnsi="Times New Roman"/>
                <w:sz w:val="28"/>
                <w:szCs w:val="28"/>
              </w:rPr>
            </w:pPr>
            <w:r w:rsidRPr="00DA10B2">
              <w:rPr>
                <w:rFonts w:ascii="Times New Roman" w:hAnsi="Times New Roman"/>
                <w:sz w:val="28"/>
                <w:szCs w:val="28"/>
                <w:lang w:val="vi-VN"/>
              </w:rPr>
              <w:t>-</w:t>
            </w:r>
            <w:r w:rsidRPr="00DA10B2">
              <w:rPr>
                <w:rFonts w:ascii="Times New Roman" w:hAnsi="Times New Roman"/>
                <w:i/>
                <w:iCs/>
                <w:sz w:val="28"/>
                <w:szCs w:val="28"/>
                <w:lang w:val="vi-VN"/>
              </w:rPr>
              <w:t xml:space="preserve"> Đáp ứng được 1 yêu cầu: 0,25 điểm.</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10B2" w:rsidRPr="00DA10B2" w:rsidRDefault="00DA10B2" w:rsidP="00DA10B2">
            <w:pPr>
              <w:contextualSpacing/>
              <w:jc w:val="both"/>
              <w:rPr>
                <w:rFonts w:ascii="Times New Roman" w:hAnsi="Times New Roman"/>
                <w:sz w:val="28"/>
                <w:szCs w:val="28"/>
              </w:rPr>
            </w:pPr>
            <w:r w:rsidRPr="00DA10B2">
              <w:rPr>
                <w:rFonts w:ascii="Times New Roman" w:hAnsi="Times New Roman"/>
                <w:sz w:val="28"/>
                <w:szCs w:val="28"/>
              </w:rPr>
              <w:t>0.5</w:t>
            </w:r>
          </w:p>
        </w:tc>
      </w:tr>
    </w:tbl>
    <w:p w:rsidR="002B267D" w:rsidRPr="002F1C43" w:rsidRDefault="002B267D">
      <w:pPr>
        <w:rPr>
          <w:rFonts w:cs="Times New Roman"/>
          <w:szCs w:val="28"/>
        </w:rPr>
      </w:pPr>
      <w:bookmarkStart w:id="0" w:name="_GoBack"/>
      <w:bookmarkEnd w:id="0"/>
    </w:p>
    <w:sectPr w:rsidR="002B267D" w:rsidRPr="002F1C43" w:rsidSect="007A07F6">
      <w:footerReference w:type="default" r:id="rId7"/>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24A" w:rsidRDefault="0023124A" w:rsidP="00F06C64">
      <w:pPr>
        <w:spacing w:line="240" w:lineRule="auto"/>
      </w:pPr>
      <w:r>
        <w:separator/>
      </w:r>
    </w:p>
  </w:endnote>
  <w:endnote w:type="continuationSeparator" w:id="0">
    <w:p w:rsidR="0023124A" w:rsidRDefault="0023124A" w:rsidP="00F06C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696467"/>
      <w:docPartObj>
        <w:docPartGallery w:val="Page Numbers (Bottom of Page)"/>
        <w:docPartUnique/>
      </w:docPartObj>
    </w:sdtPr>
    <w:sdtEndPr>
      <w:rPr>
        <w:noProof/>
      </w:rPr>
    </w:sdtEndPr>
    <w:sdtContent>
      <w:p w:rsidR="00F06C64" w:rsidRDefault="00F06C64">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F06C64" w:rsidRDefault="00F06C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24A" w:rsidRDefault="0023124A" w:rsidP="00F06C64">
      <w:pPr>
        <w:spacing w:line="240" w:lineRule="auto"/>
      </w:pPr>
      <w:r>
        <w:separator/>
      </w:r>
    </w:p>
  </w:footnote>
  <w:footnote w:type="continuationSeparator" w:id="0">
    <w:p w:rsidR="0023124A" w:rsidRDefault="0023124A" w:rsidP="00F06C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84F27"/>
    <w:multiLevelType w:val="hybridMultilevel"/>
    <w:tmpl w:val="075478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0B2"/>
    <w:rsid w:val="00041989"/>
    <w:rsid w:val="0023124A"/>
    <w:rsid w:val="002B267D"/>
    <w:rsid w:val="002F1C43"/>
    <w:rsid w:val="007A07F6"/>
    <w:rsid w:val="00870AC3"/>
    <w:rsid w:val="00C11422"/>
    <w:rsid w:val="00DA10B2"/>
    <w:rsid w:val="00F0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07D5"/>
  <w15:docId w15:val="{8E5C05AF-07F4-4BD3-BF47-65F9C4209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DA10B2"/>
    <w:pPr>
      <w:spacing w:line="240" w:lineRule="auto"/>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DA10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A10B2"/>
    <w:pPr>
      <w:spacing w:line="240" w:lineRule="auto"/>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06C64"/>
    <w:pPr>
      <w:tabs>
        <w:tab w:val="center" w:pos="4680"/>
        <w:tab w:val="right" w:pos="9360"/>
      </w:tabs>
      <w:spacing w:line="240" w:lineRule="auto"/>
    </w:pPr>
  </w:style>
  <w:style w:type="character" w:customStyle="1" w:styleId="HeaderChar">
    <w:name w:val="Header Char"/>
    <w:basedOn w:val="DefaultParagraphFont"/>
    <w:link w:val="Header"/>
    <w:uiPriority w:val="99"/>
    <w:rsid w:val="00F06C64"/>
  </w:style>
  <w:style w:type="paragraph" w:styleId="Footer">
    <w:name w:val="footer"/>
    <w:basedOn w:val="Normal"/>
    <w:link w:val="FooterChar"/>
    <w:uiPriority w:val="99"/>
    <w:unhideWhenUsed/>
    <w:rsid w:val="00F06C64"/>
    <w:pPr>
      <w:tabs>
        <w:tab w:val="center" w:pos="4680"/>
        <w:tab w:val="right" w:pos="9360"/>
      </w:tabs>
      <w:spacing w:line="240" w:lineRule="auto"/>
    </w:pPr>
  </w:style>
  <w:style w:type="character" w:customStyle="1" w:styleId="FooterChar">
    <w:name w:val="Footer Char"/>
    <w:basedOn w:val="DefaultParagraphFont"/>
    <w:link w:val="Footer"/>
    <w:uiPriority w:val="99"/>
    <w:rsid w:val="00F06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464446">
      <w:bodyDiv w:val="1"/>
      <w:marLeft w:val="0"/>
      <w:marRight w:val="0"/>
      <w:marTop w:val="0"/>
      <w:marBottom w:val="0"/>
      <w:divBdr>
        <w:top w:val="none" w:sz="0" w:space="0" w:color="auto"/>
        <w:left w:val="none" w:sz="0" w:space="0" w:color="auto"/>
        <w:bottom w:val="none" w:sz="0" w:space="0" w:color="auto"/>
        <w:right w:val="none" w:sz="0" w:space="0" w:color="auto"/>
      </w:divBdr>
    </w:div>
    <w:div w:id="140525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1637</Words>
  <Characters>9336</Characters>
  <Application>Microsoft Office Word</Application>
  <DocSecurity>0</DocSecurity>
  <Lines>77</Lines>
  <Paragraphs>21</Paragraphs>
  <ScaleCrop>false</ScaleCrop>
  <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2021-04-07T12:58:00Z</dcterms:created>
  <dcterms:modified xsi:type="dcterms:W3CDTF">2021-04-11T02:18:00Z</dcterms:modified>
</cp:coreProperties>
</file>